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DB932" w14:textId="77777777" w:rsidR="008C1339" w:rsidRDefault="00624172">
      <w:pPr>
        <w:widowControl w:val="0"/>
        <w:pBdr>
          <w:top w:val="nil"/>
          <w:left w:val="nil"/>
          <w:bottom w:val="nil"/>
          <w:right w:val="nil"/>
          <w:between w:val="nil"/>
        </w:pBdr>
        <w:spacing w:after="0" w:line="276" w:lineRule="auto"/>
        <w:jc w:val="left"/>
        <w:rPr>
          <w:rFonts w:ascii="Arial" w:eastAsia="Arial" w:hAnsi="Arial" w:cs="Arial"/>
        </w:rPr>
      </w:pPr>
      <w:bookmarkStart w:id="0" w:name="_heading=h.3dy6vkm" w:colFirst="0" w:colLast="0"/>
      <w:bookmarkStart w:id="1" w:name="_GoBack"/>
      <w:bookmarkEnd w:id="0"/>
      <w:bookmarkEnd w:id="1"/>
      <w:r>
        <w:rPr>
          <w:rFonts w:ascii="Arial" w:eastAsia="Arial" w:hAnsi="Arial" w:cs="Arial"/>
        </w:rPr>
        <w:t xml:space="preserve"> </w:t>
      </w:r>
    </w:p>
    <w:p w14:paraId="18968570" w14:textId="77777777" w:rsidR="008C1339" w:rsidRDefault="008C1339">
      <w:pPr>
        <w:widowControl w:val="0"/>
        <w:pBdr>
          <w:top w:val="nil"/>
          <w:left w:val="nil"/>
          <w:bottom w:val="nil"/>
          <w:right w:val="nil"/>
          <w:between w:val="nil"/>
        </w:pBdr>
        <w:spacing w:after="0" w:line="276" w:lineRule="auto"/>
        <w:jc w:val="left"/>
        <w:rPr>
          <w:rFonts w:ascii="Arial" w:eastAsia="Arial" w:hAnsi="Arial" w:cs="Arial"/>
        </w:rPr>
      </w:pPr>
    </w:p>
    <w:p w14:paraId="6189DE18" w14:textId="77777777" w:rsidR="008C1339" w:rsidRDefault="008C1339">
      <w:pPr>
        <w:widowControl w:val="0"/>
        <w:pBdr>
          <w:top w:val="nil"/>
          <w:left w:val="nil"/>
          <w:bottom w:val="nil"/>
          <w:right w:val="nil"/>
          <w:between w:val="nil"/>
        </w:pBdr>
        <w:spacing w:after="0" w:line="276" w:lineRule="auto"/>
        <w:jc w:val="left"/>
        <w:rPr>
          <w:rFonts w:ascii="Arial" w:eastAsia="Arial" w:hAnsi="Arial" w:cs="Arial"/>
        </w:rPr>
      </w:pPr>
    </w:p>
    <w:p w14:paraId="011A38B5" w14:textId="77777777" w:rsidR="008C1339" w:rsidRDefault="008C1339">
      <w:pPr>
        <w:widowControl w:val="0"/>
        <w:pBdr>
          <w:top w:val="nil"/>
          <w:left w:val="nil"/>
          <w:bottom w:val="nil"/>
          <w:right w:val="nil"/>
          <w:between w:val="nil"/>
        </w:pBdr>
        <w:spacing w:after="0" w:line="276" w:lineRule="auto"/>
        <w:jc w:val="left"/>
        <w:rPr>
          <w:rFonts w:ascii="Arial" w:eastAsia="Arial" w:hAnsi="Arial" w:cs="Arial"/>
        </w:rPr>
      </w:pPr>
    </w:p>
    <w:tbl>
      <w:tblPr>
        <w:tblStyle w:val="aff9"/>
        <w:tblW w:w="12347" w:type="dxa"/>
        <w:tblInd w:w="-1186" w:type="dxa"/>
        <w:tblLayout w:type="fixed"/>
        <w:tblLook w:val="0400" w:firstRow="0" w:lastRow="0" w:firstColumn="0" w:lastColumn="0" w:noHBand="0" w:noVBand="1"/>
      </w:tblPr>
      <w:tblGrid>
        <w:gridCol w:w="3548"/>
        <w:gridCol w:w="8799"/>
      </w:tblGrid>
      <w:tr w:rsidR="008C1339" w14:paraId="379EE0D8" w14:textId="77777777">
        <w:trPr>
          <w:trHeight w:val="2680"/>
        </w:trPr>
        <w:tc>
          <w:tcPr>
            <w:tcW w:w="3548" w:type="dxa"/>
            <w:tcBorders>
              <w:top w:val="nil"/>
              <w:left w:val="nil"/>
              <w:bottom w:val="single" w:sz="4" w:space="0" w:color="000000"/>
              <w:right w:val="single" w:sz="4" w:space="0" w:color="FFFFFF"/>
            </w:tcBorders>
            <w:shd w:val="clear" w:color="auto" w:fill="0000FF"/>
          </w:tcPr>
          <w:p w14:paraId="65FE2023" w14:textId="77777777" w:rsidR="008C1339" w:rsidRDefault="008C1339">
            <w:pPr>
              <w:jc w:val="left"/>
            </w:pPr>
          </w:p>
        </w:tc>
        <w:tc>
          <w:tcPr>
            <w:tcW w:w="8799" w:type="dxa"/>
            <w:tcBorders>
              <w:top w:val="nil"/>
              <w:left w:val="single" w:sz="4" w:space="0" w:color="FFFFFF"/>
              <w:bottom w:val="single" w:sz="4" w:space="0" w:color="000000"/>
              <w:right w:val="nil"/>
            </w:tcBorders>
            <w:shd w:val="clear" w:color="auto" w:fill="0000FF"/>
            <w:vAlign w:val="bottom"/>
          </w:tcPr>
          <w:p w14:paraId="6123DB3F" w14:textId="77777777" w:rsidR="008C1339" w:rsidRDefault="00624172">
            <w:pPr>
              <w:pBdr>
                <w:top w:val="nil"/>
                <w:left w:val="nil"/>
                <w:bottom w:val="nil"/>
                <w:right w:val="nil"/>
                <w:between w:val="nil"/>
              </w:pBdr>
              <w:spacing w:after="0" w:line="240" w:lineRule="auto"/>
              <w:jc w:val="left"/>
              <w:rPr>
                <w:b/>
                <w:color w:val="FFFFFF"/>
                <w:sz w:val="72"/>
                <w:szCs w:val="72"/>
              </w:rPr>
            </w:pPr>
            <w:r>
              <w:rPr>
                <w:b/>
                <w:color w:val="FFFFFF"/>
                <w:sz w:val="72"/>
                <w:szCs w:val="72"/>
              </w:rPr>
              <w:t xml:space="preserve">                                    </w:t>
            </w:r>
            <w:r>
              <w:rPr>
                <w:noProof/>
              </w:rPr>
              <w:drawing>
                <wp:anchor distT="0" distB="0" distL="114300" distR="114300" simplePos="0" relativeHeight="251658240" behindDoc="0" locked="0" layoutInCell="1" hidden="0" allowOverlap="1" wp14:anchorId="2ECA153E" wp14:editId="199DBFE5">
                  <wp:simplePos x="0" y="0"/>
                  <wp:positionH relativeFrom="column">
                    <wp:posOffset>39374</wp:posOffset>
                  </wp:positionH>
                  <wp:positionV relativeFrom="paragraph">
                    <wp:posOffset>-833750</wp:posOffset>
                  </wp:positionV>
                  <wp:extent cx="1188085" cy="1207135"/>
                  <wp:effectExtent l="0" t="0" r="0" b="0"/>
                  <wp:wrapNone/>
                  <wp:docPr id="45" name="image4.png" descr="\\192.168.2.251\Belgeler\logolar\3d\reallogo.png"/>
                  <wp:cNvGraphicFramePr/>
                  <a:graphic xmlns:a="http://schemas.openxmlformats.org/drawingml/2006/main">
                    <a:graphicData uri="http://schemas.openxmlformats.org/drawingml/2006/picture">
                      <pic:pic xmlns:pic="http://schemas.openxmlformats.org/drawingml/2006/picture">
                        <pic:nvPicPr>
                          <pic:cNvPr id="0" name="image4.png" descr="\\192.168.2.251\Belgeler\logolar\3d\reallogo.png"/>
                          <pic:cNvPicPr preferRelativeResize="0"/>
                        </pic:nvPicPr>
                        <pic:blipFill>
                          <a:blip r:embed="rId10"/>
                          <a:srcRect/>
                          <a:stretch>
                            <a:fillRect/>
                          </a:stretch>
                        </pic:blipFill>
                        <pic:spPr>
                          <a:xfrm>
                            <a:off x="0" y="0"/>
                            <a:ext cx="1188085" cy="1207135"/>
                          </a:xfrm>
                          <a:prstGeom prst="rect">
                            <a:avLst/>
                          </a:prstGeom>
                          <a:ln/>
                        </pic:spPr>
                      </pic:pic>
                    </a:graphicData>
                  </a:graphic>
                </wp:anchor>
              </w:drawing>
            </w:r>
          </w:p>
        </w:tc>
      </w:tr>
      <w:tr w:rsidR="008C1339" w14:paraId="4D894F03" w14:textId="77777777">
        <w:trPr>
          <w:trHeight w:val="2560"/>
        </w:trPr>
        <w:tc>
          <w:tcPr>
            <w:tcW w:w="3548" w:type="dxa"/>
            <w:tcBorders>
              <w:top w:val="single" w:sz="4" w:space="0" w:color="000000"/>
              <w:left w:val="single" w:sz="4" w:space="0" w:color="000000"/>
              <w:bottom w:val="single" w:sz="4" w:space="0" w:color="000000"/>
              <w:right w:val="single" w:sz="4" w:space="0" w:color="000000"/>
            </w:tcBorders>
          </w:tcPr>
          <w:p w14:paraId="652499F4" w14:textId="77777777" w:rsidR="008C1339" w:rsidRDefault="008C1339">
            <w:pPr>
              <w:jc w:val="left"/>
            </w:pPr>
          </w:p>
          <w:p w14:paraId="48331D87" w14:textId="77777777" w:rsidR="008C1339" w:rsidRDefault="008C1339">
            <w:pPr>
              <w:jc w:val="left"/>
            </w:pPr>
          </w:p>
        </w:tc>
        <w:tc>
          <w:tcPr>
            <w:tcW w:w="8799" w:type="dxa"/>
            <w:tcBorders>
              <w:top w:val="single" w:sz="4" w:space="0" w:color="000000"/>
              <w:left w:val="single" w:sz="4" w:space="0" w:color="000000"/>
              <w:bottom w:val="single" w:sz="4" w:space="0" w:color="000000"/>
              <w:right w:val="single" w:sz="4" w:space="0" w:color="000000"/>
            </w:tcBorders>
            <w:vAlign w:val="center"/>
          </w:tcPr>
          <w:p w14:paraId="6C008F7E" w14:textId="77777777" w:rsidR="008C1339" w:rsidRDefault="00624172">
            <w:pPr>
              <w:pBdr>
                <w:top w:val="nil"/>
                <w:left w:val="nil"/>
                <w:bottom w:val="nil"/>
                <w:right w:val="nil"/>
                <w:between w:val="nil"/>
              </w:pBdr>
              <w:spacing w:after="0" w:line="240" w:lineRule="auto"/>
              <w:jc w:val="left"/>
              <w:rPr>
                <w:b/>
                <w:color w:val="76923C"/>
                <w:sz w:val="56"/>
                <w:szCs w:val="56"/>
              </w:rPr>
            </w:pPr>
            <w:r>
              <w:rPr>
                <w:b/>
                <w:smallCaps/>
                <w:color w:val="632423"/>
                <w:sz w:val="56"/>
                <w:szCs w:val="56"/>
              </w:rPr>
              <w:t>ÇANKIRI KARATEKİN ÜNİVERSİTESİ</w:t>
            </w:r>
          </w:p>
          <w:p w14:paraId="6C8DD19A" w14:textId="77777777" w:rsidR="008C1339" w:rsidRDefault="008C1339">
            <w:pPr>
              <w:pBdr>
                <w:top w:val="nil"/>
                <w:left w:val="nil"/>
                <w:bottom w:val="nil"/>
                <w:right w:val="nil"/>
                <w:between w:val="nil"/>
              </w:pBdr>
              <w:spacing w:after="0" w:line="240" w:lineRule="auto"/>
              <w:jc w:val="left"/>
              <w:rPr>
                <w:color w:val="76923C"/>
              </w:rPr>
            </w:pPr>
          </w:p>
          <w:p w14:paraId="17AEF277" w14:textId="77777777" w:rsidR="008C1339" w:rsidRDefault="00624172">
            <w:pPr>
              <w:spacing w:before="240" w:after="240" w:line="312" w:lineRule="auto"/>
              <w:jc w:val="left"/>
              <w:rPr>
                <w:rFonts w:ascii="Times New Roman" w:eastAsia="Times New Roman" w:hAnsi="Times New Roman" w:cs="Times New Roman"/>
                <w:sz w:val="44"/>
                <w:szCs w:val="44"/>
              </w:rPr>
            </w:pPr>
            <w:r>
              <w:rPr>
                <w:rFonts w:ascii="Times New Roman" w:eastAsia="Times New Roman" w:hAnsi="Times New Roman" w:cs="Times New Roman"/>
                <w:sz w:val="44"/>
                <w:szCs w:val="44"/>
              </w:rPr>
              <w:t>Bilgi İşlem Daire Başkanlığı</w:t>
            </w:r>
          </w:p>
          <w:p w14:paraId="2D9879E7" w14:textId="77777777" w:rsidR="008C1339" w:rsidRDefault="008C1339">
            <w:pPr>
              <w:pBdr>
                <w:top w:val="nil"/>
                <w:left w:val="nil"/>
                <w:bottom w:val="nil"/>
                <w:right w:val="nil"/>
                <w:between w:val="nil"/>
              </w:pBdr>
              <w:spacing w:after="0" w:line="240" w:lineRule="auto"/>
              <w:jc w:val="left"/>
              <w:rPr>
                <w:color w:val="76923C"/>
              </w:rPr>
            </w:pPr>
          </w:p>
        </w:tc>
      </w:tr>
    </w:tbl>
    <w:p w14:paraId="27A8F37E" w14:textId="77777777" w:rsidR="008C1339" w:rsidRDefault="008C1339">
      <w:pPr>
        <w:jc w:val="left"/>
      </w:pPr>
    </w:p>
    <w:p w14:paraId="1791F49B" w14:textId="77777777" w:rsidR="008C1339" w:rsidRDefault="008C1339">
      <w:pPr>
        <w:jc w:val="left"/>
      </w:pPr>
    </w:p>
    <w:p w14:paraId="55618AE4" w14:textId="77777777" w:rsidR="008C1339" w:rsidRDefault="008C1339">
      <w:pPr>
        <w:jc w:val="left"/>
      </w:pPr>
    </w:p>
    <w:p w14:paraId="1A1A2998" w14:textId="77777777" w:rsidR="008C1339" w:rsidRDefault="008C1339">
      <w:pPr>
        <w:jc w:val="left"/>
      </w:pPr>
    </w:p>
    <w:p w14:paraId="78BA5ABF" w14:textId="77777777" w:rsidR="008C1339" w:rsidRDefault="008C1339">
      <w:pPr>
        <w:jc w:val="left"/>
      </w:pPr>
    </w:p>
    <w:p w14:paraId="203849E0" w14:textId="77777777" w:rsidR="008C1339" w:rsidRDefault="00624172">
      <w:pPr>
        <w:spacing w:before="240" w:after="240" w:line="312" w:lineRule="auto"/>
        <w:rPr>
          <w:rFonts w:ascii="Times New Roman" w:eastAsia="Times New Roman" w:hAnsi="Times New Roman" w:cs="Times New Roman"/>
          <w:b/>
          <w:sz w:val="44"/>
          <w:szCs w:val="44"/>
        </w:rPr>
      </w:pPr>
      <w:r>
        <w:rPr>
          <w:rFonts w:ascii="Times New Roman" w:eastAsia="Times New Roman" w:hAnsi="Times New Roman" w:cs="Times New Roman"/>
          <w:b/>
          <w:sz w:val="44"/>
          <w:szCs w:val="44"/>
        </w:rPr>
        <w:t>2021 YILI</w:t>
      </w:r>
    </w:p>
    <w:p w14:paraId="2A76CCD9" w14:textId="77777777" w:rsidR="008C1339" w:rsidRDefault="00624172">
      <w:pPr>
        <w:spacing w:before="240" w:after="240" w:line="312" w:lineRule="auto"/>
        <w:rPr>
          <w:rFonts w:ascii="Times New Roman" w:eastAsia="Times New Roman" w:hAnsi="Times New Roman" w:cs="Times New Roman"/>
          <w:b/>
          <w:sz w:val="44"/>
          <w:szCs w:val="44"/>
        </w:rPr>
      </w:pPr>
      <w:r>
        <w:rPr>
          <w:rFonts w:ascii="Times New Roman" w:eastAsia="Times New Roman" w:hAnsi="Times New Roman" w:cs="Times New Roman"/>
          <w:b/>
          <w:sz w:val="44"/>
          <w:szCs w:val="44"/>
        </w:rPr>
        <w:t>FAALİYET RAPORU</w:t>
      </w:r>
    </w:p>
    <w:p w14:paraId="2A9D7CB2" w14:textId="77777777" w:rsidR="008C1339" w:rsidRDefault="008C1339">
      <w:pPr>
        <w:spacing w:before="240" w:after="240" w:line="312" w:lineRule="auto"/>
        <w:jc w:val="left"/>
        <w:rPr>
          <w:rFonts w:ascii="Times New Roman" w:eastAsia="Times New Roman" w:hAnsi="Times New Roman" w:cs="Times New Roman"/>
          <w:sz w:val="44"/>
          <w:szCs w:val="44"/>
        </w:rPr>
      </w:pPr>
    </w:p>
    <w:p w14:paraId="76C586A9" w14:textId="77777777" w:rsidR="008C1339" w:rsidRDefault="008C1339">
      <w:pPr>
        <w:jc w:val="left"/>
      </w:pPr>
    </w:p>
    <w:p w14:paraId="12CC04F9" w14:textId="77777777" w:rsidR="008C1339" w:rsidRDefault="008C1339">
      <w:pPr>
        <w:pBdr>
          <w:top w:val="nil"/>
          <w:left w:val="nil"/>
          <w:bottom w:val="nil"/>
          <w:right w:val="nil"/>
          <w:between w:val="nil"/>
        </w:pBdr>
        <w:spacing w:after="0" w:line="240" w:lineRule="auto"/>
        <w:jc w:val="left"/>
      </w:pPr>
    </w:p>
    <w:p w14:paraId="37E7766F" w14:textId="77777777" w:rsidR="008C1339" w:rsidRDefault="008C1339">
      <w:pPr>
        <w:pBdr>
          <w:top w:val="nil"/>
          <w:left w:val="nil"/>
          <w:bottom w:val="nil"/>
          <w:right w:val="nil"/>
          <w:between w:val="nil"/>
        </w:pBdr>
        <w:spacing w:after="0" w:line="240" w:lineRule="auto"/>
        <w:jc w:val="left"/>
      </w:pPr>
    </w:p>
    <w:sdt>
      <w:sdtPr>
        <w:rPr>
          <w:rFonts w:ascii="Cambria" w:eastAsia="Cambria" w:hAnsi="Cambria" w:cs="Cambria"/>
          <w:b w:val="0"/>
          <w:bCs w:val="0"/>
          <w:color w:val="auto"/>
          <w:sz w:val="22"/>
          <w:szCs w:val="22"/>
        </w:rPr>
        <w:id w:val="37250364"/>
        <w:docPartObj>
          <w:docPartGallery w:val="Table of Contents"/>
          <w:docPartUnique/>
        </w:docPartObj>
      </w:sdtPr>
      <w:sdtEndPr/>
      <w:sdtContent>
        <w:p w14:paraId="52B5ECEC" w14:textId="1A212B00" w:rsidR="00DE7233" w:rsidRDefault="00DE7233">
          <w:pPr>
            <w:pStyle w:val="TBal"/>
          </w:pPr>
          <w:r>
            <w:t>İçindekiler</w:t>
          </w:r>
        </w:p>
        <w:p w14:paraId="3F7DC6B2" w14:textId="77777777" w:rsidR="00C25BB9" w:rsidRDefault="00DE7233">
          <w:pPr>
            <w:pStyle w:val="T1"/>
            <w:tabs>
              <w:tab w:val="right" w:leader="dot" w:pos="939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94533908" w:history="1">
            <w:r w:rsidR="00C25BB9" w:rsidRPr="00496232">
              <w:rPr>
                <w:rStyle w:val="Kpr"/>
                <w:noProof/>
              </w:rPr>
              <w:t>I- GENEL BİLGİLER</w:t>
            </w:r>
            <w:r w:rsidR="00C25BB9">
              <w:rPr>
                <w:noProof/>
                <w:webHidden/>
              </w:rPr>
              <w:tab/>
            </w:r>
            <w:r w:rsidR="00C25BB9">
              <w:rPr>
                <w:noProof/>
                <w:webHidden/>
              </w:rPr>
              <w:fldChar w:fldCharType="begin"/>
            </w:r>
            <w:r w:rsidR="00C25BB9">
              <w:rPr>
                <w:noProof/>
                <w:webHidden/>
              </w:rPr>
              <w:instrText xml:space="preserve"> PAGEREF _Toc94533908 \h </w:instrText>
            </w:r>
            <w:r w:rsidR="00C25BB9">
              <w:rPr>
                <w:noProof/>
                <w:webHidden/>
              </w:rPr>
            </w:r>
            <w:r w:rsidR="00C25BB9">
              <w:rPr>
                <w:noProof/>
                <w:webHidden/>
              </w:rPr>
              <w:fldChar w:fldCharType="separate"/>
            </w:r>
            <w:r w:rsidR="00D61021">
              <w:rPr>
                <w:noProof/>
                <w:webHidden/>
              </w:rPr>
              <w:t>4</w:t>
            </w:r>
            <w:r w:rsidR="00C25BB9">
              <w:rPr>
                <w:noProof/>
                <w:webHidden/>
              </w:rPr>
              <w:fldChar w:fldCharType="end"/>
            </w:r>
          </w:hyperlink>
        </w:p>
        <w:p w14:paraId="573C801E"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09" w:history="1">
            <w:r w:rsidR="00C25BB9" w:rsidRPr="00496232">
              <w:rPr>
                <w:rStyle w:val="Kpr"/>
                <w:noProof/>
              </w:rPr>
              <w:t>A.</w:t>
            </w:r>
            <w:r w:rsidR="00C25BB9">
              <w:rPr>
                <w:rFonts w:asciiTheme="minorHAnsi" w:eastAsiaTheme="minorEastAsia" w:hAnsiTheme="minorHAnsi" w:cstheme="minorBidi"/>
                <w:noProof/>
              </w:rPr>
              <w:tab/>
            </w:r>
            <w:r w:rsidR="00C25BB9" w:rsidRPr="00496232">
              <w:rPr>
                <w:rStyle w:val="Kpr"/>
                <w:noProof/>
              </w:rPr>
              <w:t>Misyon ve Vizyon</w:t>
            </w:r>
            <w:r w:rsidR="00C25BB9">
              <w:rPr>
                <w:noProof/>
                <w:webHidden/>
              </w:rPr>
              <w:tab/>
            </w:r>
            <w:r w:rsidR="00C25BB9">
              <w:rPr>
                <w:noProof/>
                <w:webHidden/>
              </w:rPr>
              <w:fldChar w:fldCharType="begin"/>
            </w:r>
            <w:r w:rsidR="00C25BB9">
              <w:rPr>
                <w:noProof/>
                <w:webHidden/>
              </w:rPr>
              <w:instrText xml:space="preserve"> PAGEREF _Toc94533909 \h </w:instrText>
            </w:r>
            <w:r w:rsidR="00C25BB9">
              <w:rPr>
                <w:noProof/>
                <w:webHidden/>
              </w:rPr>
            </w:r>
            <w:r w:rsidR="00C25BB9">
              <w:rPr>
                <w:noProof/>
                <w:webHidden/>
              </w:rPr>
              <w:fldChar w:fldCharType="separate"/>
            </w:r>
            <w:r w:rsidR="00D61021">
              <w:rPr>
                <w:noProof/>
                <w:webHidden/>
              </w:rPr>
              <w:t>4</w:t>
            </w:r>
            <w:r w:rsidR="00C25BB9">
              <w:rPr>
                <w:noProof/>
                <w:webHidden/>
              </w:rPr>
              <w:fldChar w:fldCharType="end"/>
            </w:r>
          </w:hyperlink>
        </w:p>
        <w:p w14:paraId="470BD67D" w14:textId="77777777" w:rsidR="00C25BB9" w:rsidRDefault="00282158">
          <w:pPr>
            <w:pStyle w:val="T3"/>
            <w:tabs>
              <w:tab w:val="right" w:leader="dot" w:pos="9396"/>
            </w:tabs>
            <w:rPr>
              <w:rFonts w:asciiTheme="minorHAnsi" w:eastAsiaTheme="minorEastAsia" w:hAnsiTheme="minorHAnsi" w:cstheme="minorBidi"/>
              <w:noProof/>
            </w:rPr>
          </w:pPr>
          <w:hyperlink w:anchor="_Toc94533910" w:history="1">
            <w:r w:rsidR="00C25BB9" w:rsidRPr="00496232">
              <w:rPr>
                <w:rStyle w:val="Kpr"/>
                <w:noProof/>
              </w:rPr>
              <w:t>Çankırı Karatekin Üniversitesi Bilgi İşlem Daire Başkanlığı Misyonu:</w:t>
            </w:r>
            <w:r w:rsidR="00C25BB9">
              <w:rPr>
                <w:noProof/>
                <w:webHidden/>
              </w:rPr>
              <w:tab/>
            </w:r>
            <w:r w:rsidR="00C25BB9">
              <w:rPr>
                <w:noProof/>
                <w:webHidden/>
              </w:rPr>
              <w:fldChar w:fldCharType="begin"/>
            </w:r>
            <w:r w:rsidR="00C25BB9">
              <w:rPr>
                <w:noProof/>
                <w:webHidden/>
              </w:rPr>
              <w:instrText xml:space="preserve"> PAGEREF _Toc94533910 \h </w:instrText>
            </w:r>
            <w:r w:rsidR="00C25BB9">
              <w:rPr>
                <w:noProof/>
                <w:webHidden/>
              </w:rPr>
            </w:r>
            <w:r w:rsidR="00C25BB9">
              <w:rPr>
                <w:noProof/>
                <w:webHidden/>
              </w:rPr>
              <w:fldChar w:fldCharType="separate"/>
            </w:r>
            <w:r w:rsidR="00D61021">
              <w:rPr>
                <w:noProof/>
                <w:webHidden/>
              </w:rPr>
              <w:t>4</w:t>
            </w:r>
            <w:r w:rsidR="00C25BB9">
              <w:rPr>
                <w:noProof/>
                <w:webHidden/>
              </w:rPr>
              <w:fldChar w:fldCharType="end"/>
            </w:r>
          </w:hyperlink>
        </w:p>
        <w:p w14:paraId="2C306037" w14:textId="77777777" w:rsidR="00C25BB9" w:rsidRDefault="00282158">
          <w:pPr>
            <w:pStyle w:val="T3"/>
            <w:tabs>
              <w:tab w:val="right" w:leader="dot" w:pos="9396"/>
            </w:tabs>
            <w:rPr>
              <w:rFonts w:asciiTheme="minorHAnsi" w:eastAsiaTheme="minorEastAsia" w:hAnsiTheme="minorHAnsi" w:cstheme="minorBidi"/>
              <w:noProof/>
            </w:rPr>
          </w:pPr>
          <w:hyperlink w:anchor="_Toc94533911" w:history="1">
            <w:r w:rsidR="00C25BB9" w:rsidRPr="00496232">
              <w:rPr>
                <w:rStyle w:val="Kpr"/>
                <w:noProof/>
              </w:rPr>
              <w:t>Çankırı Karatekin Üniversitesi Bilgi İşlem Daire Başkanlığı Vizyonu:</w:t>
            </w:r>
            <w:r w:rsidR="00C25BB9">
              <w:rPr>
                <w:noProof/>
                <w:webHidden/>
              </w:rPr>
              <w:tab/>
            </w:r>
            <w:r w:rsidR="00C25BB9">
              <w:rPr>
                <w:noProof/>
                <w:webHidden/>
              </w:rPr>
              <w:fldChar w:fldCharType="begin"/>
            </w:r>
            <w:r w:rsidR="00C25BB9">
              <w:rPr>
                <w:noProof/>
                <w:webHidden/>
              </w:rPr>
              <w:instrText xml:space="preserve"> PAGEREF _Toc94533911 \h </w:instrText>
            </w:r>
            <w:r w:rsidR="00C25BB9">
              <w:rPr>
                <w:noProof/>
                <w:webHidden/>
              </w:rPr>
            </w:r>
            <w:r w:rsidR="00C25BB9">
              <w:rPr>
                <w:noProof/>
                <w:webHidden/>
              </w:rPr>
              <w:fldChar w:fldCharType="separate"/>
            </w:r>
            <w:r w:rsidR="00D61021">
              <w:rPr>
                <w:noProof/>
                <w:webHidden/>
              </w:rPr>
              <w:t>4</w:t>
            </w:r>
            <w:r w:rsidR="00C25BB9">
              <w:rPr>
                <w:noProof/>
                <w:webHidden/>
              </w:rPr>
              <w:fldChar w:fldCharType="end"/>
            </w:r>
          </w:hyperlink>
        </w:p>
        <w:p w14:paraId="56E7D98C"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12" w:history="1">
            <w:r w:rsidR="00C25BB9" w:rsidRPr="00496232">
              <w:rPr>
                <w:rStyle w:val="Kpr"/>
                <w:noProof/>
              </w:rPr>
              <w:t>B.</w:t>
            </w:r>
            <w:r w:rsidR="00C25BB9">
              <w:rPr>
                <w:rFonts w:asciiTheme="minorHAnsi" w:eastAsiaTheme="minorEastAsia" w:hAnsiTheme="minorHAnsi" w:cstheme="minorBidi"/>
                <w:noProof/>
              </w:rPr>
              <w:tab/>
            </w:r>
            <w:r w:rsidR="00C25BB9" w:rsidRPr="00496232">
              <w:rPr>
                <w:rStyle w:val="Kpr"/>
                <w:noProof/>
              </w:rPr>
              <w:t>Yetki, Görev ve Sorumluluklar</w:t>
            </w:r>
            <w:r w:rsidR="00C25BB9">
              <w:rPr>
                <w:noProof/>
                <w:webHidden/>
              </w:rPr>
              <w:tab/>
            </w:r>
            <w:r w:rsidR="00C25BB9">
              <w:rPr>
                <w:noProof/>
                <w:webHidden/>
              </w:rPr>
              <w:fldChar w:fldCharType="begin"/>
            </w:r>
            <w:r w:rsidR="00C25BB9">
              <w:rPr>
                <w:noProof/>
                <w:webHidden/>
              </w:rPr>
              <w:instrText xml:space="preserve"> PAGEREF _Toc94533912 \h </w:instrText>
            </w:r>
            <w:r w:rsidR="00C25BB9">
              <w:rPr>
                <w:noProof/>
                <w:webHidden/>
              </w:rPr>
            </w:r>
            <w:r w:rsidR="00C25BB9">
              <w:rPr>
                <w:noProof/>
                <w:webHidden/>
              </w:rPr>
              <w:fldChar w:fldCharType="separate"/>
            </w:r>
            <w:r w:rsidR="00D61021">
              <w:rPr>
                <w:noProof/>
                <w:webHidden/>
              </w:rPr>
              <w:t>5</w:t>
            </w:r>
            <w:r w:rsidR="00C25BB9">
              <w:rPr>
                <w:noProof/>
                <w:webHidden/>
              </w:rPr>
              <w:fldChar w:fldCharType="end"/>
            </w:r>
          </w:hyperlink>
        </w:p>
        <w:p w14:paraId="1791B936" w14:textId="77777777" w:rsidR="00C25BB9" w:rsidRDefault="00282158">
          <w:pPr>
            <w:pStyle w:val="T3"/>
            <w:tabs>
              <w:tab w:val="right" w:leader="dot" w:pos="9396"/>
            </w:tabs>
            <w:rPr>
              <w:rFonts w:asciiTheme="minorHAnsi" w:eastAsiaTheme="minorEastAsia" w:hAnsiTheme="minorHAnsi" w:cstheme="minorBidi"/>
              <w:noProof/>
            </w:rPr>
          </w:pPr>
          <w:hyperlink w:anchor="_Toc94533913" w:history="1">
            <w:r w:rsidR="00C25BB9" w:rsidRPr="00496232">
              <w:rPr>
                <w:rStyle w:val="Kpr"/>
                <w:noProof/>
              </w:rPr>
              <w:t>B. l) Yazılım Geliştirme Birimi</w:t>
            </w:r>
            <w:r w:rsidR="00C25BB9">
              <w:rPr>
                <w:noProof/>
                <w:webHidden/>
              </w:rPr>
              <w:tab/>
            </w:r>
            <w:r w:rsidR="00C25BB9">
              <w:rPr>
                <w:noProof/>
                <w:webHidden/>
              </w:rPr>
              <w:fldChar w:fldCharType="begin"/>
            </w:r>
            <w:r w:rsidR="00C25BB9">
              <w:rPr>
                <w:noProof/>
                <w:webHidden/>
              </w:rPr>
              <w:instrText xml:space="preserve"> PAGEREF _Toc94533913 \h </w:instrText>
            </w:r>
            <w:r w:rsidR="00C25BB9">
              <w:rPr>
                <w:noProof/>
                <w:webHidden/>
              </w:rPr>
            </w:r>
            <w:r w:rsidR="00C25BB9">
              <w:rPr>
                <w:noProof/>
                <w:webHidden/>
              </w:rPr>
              <w:fldChar w:fldCharType="separate"/>
            </w:r>
            <w:r w:rsidR="00D61021">
              <w:rPr>
                <w:noProof/>
                <w:webHidden/>
              </w:rPr>
              <w:t>5</w:t>
            </w:r>
            <w:r w:rsidR="00C25BB9">
              <w:rPr>
                <w:noProof/>
                <w:webHidden/>
              </w:rPr>
              <w:fldChar w:fldCharType="end"/>
            </w:r>
          </w:hyperlink>
        </w:p>
        <w:p w14:paraId="4C7B0EEE" w14:textId="77777777" w:rsidR="00C25BB9" w:rsidRDefault="00282158">
          <w:pPr>
            <w:pStyle w:val="T3"/>
            <w:tabs>
              <w:tab w:val="right" w:leader="dot" w:pos="9396"/>
            </w:tabs>
            <w:rPr>
              <w:rFonts w:asciiTheme="minorHAnsi" w:eastAsiaTheme="minorEastAsia" w:hAnsiTheme="minorHAnsi" w:cstheme="minorBidi"/>
              <w:noProof/>
            </w:rPr>
          </w:pPr>
          <w:hyperlink w:anchor="_Toc94533914" w:history="1">
            <w:r w:rsidR="00C25BB9" w:rsidRPr="00496232">
              <w:rPr>
                <w:rStyle w:val="Kpr"/>
                <w:noProof/>
              </w:rPr>
              <w:t>B. 2) Yazılım Destek Birimi</w:t>
            </w:r>
            <w:r w:rsidR="00C25BB9">
              <w:rPr>
                <w:noProof/>
                <w:webHidden/>
              </w:rPr>
              <w:tab/>
            </w:r>
            <w:r w:rsidR="00C25BB9">
              <w:rPr>
                <w:noProof/>
                <w:webHidden/>
              </w:rPr>
              <w:fldChar w:fldCharType="begin"/>
            </w:r>
            <w:r w:rsidR="00C25BB9">
              <w:rPr>
                <w:noProof/>
                <w:webHidden/>
              </w:rPr>
              <w:instrText xml:space="preserve"> PAGEREF _Toc94533914 \h </w:instrText>
            </w:r>
            <w:r w:rsidR="00C25BB9">
              <w:rPr>
                <w:noProof/>
                <w:webHidden/>
              </w:rPr>
            </w:r>
            <w:r w:rsidR="00C25BB9">
              <w:rPr>
                <w:noProof/>
                <w:webHidden/>
              </w:rPr>
              <w:fldChar w:fldCharType="separate"/>
            </w:r>
            <w:r w:rsidR="00D61021">
              <w:rPr>
                <w:noProof/>
                <w:webHidden/>
              </w:rPr>
              <w:t>5</w:t>
            </w:r>
            <w:r w:rsidR="00C25BB9">
              <w:rPr>
                <w:noProof/>
                <w:webHidden/>
              </w:rPr>
              <w:fldChar w:fldCharType="end"/>
            </w:r>
          </w:hyperlink>
        </w:p>
        <w:p w14:paraId="27F890C9" w14:textId="77777777" w:rsidR="00C25BB9" w:rsidRDefault="00282158">
          <w:pPr>
            <w:pStyle w:val="T3"/>
            <w:tabs>
              <w:tab w:val="right" w:leader="dot" w:pos="9396"/>
            </w:tabs>
            <w:rPr>
              <w:rFonts w:asciiTheme="minorHAnsi" w:eastAsiaTheme="minorEastAsia" w:hAnsiTheme="minorHAnsi" w:cstheme="minorBidi"/>
              <w:noProof/>
            </w:rPr>
          </w:pPr>
          <w:hyperlink w:anchor="_Toc94533915" w:history="1">
            <w:r w:rsidR="00C25BB9" w:rsidRPr="00496232">
              <w:rPr>
                <w:rStyle w:val="Kpr"/>
                <w:noProof/>
              </w:rPr>
              <w:t>B. 3) Sistem Yönetimi Birimi</w:t>
            </w:r>
            <w:r w:rsidR="00C25BB9">
              <w:rPr>
                <w:noProof/>
                <w:webHidden/>
              </w:rPr>
              <w:tab/>
            </w:r>
            <w:r w:rsidR="00C25BB9">
              <w:rPr>
                <w:noProof/>
                <w:webHidden/>
              </w:rPr>
              <w:fldChar w:fldCharType="begin"/>
            </w:r>
            <w:r w:rsidR="00C25BB9">
              <w:rPr>
                <w:noProof/>
                <w:webHidden/>
              </w:rPr>
              <w:instrText xml:space="preserve"> PAGEREF _Toc94533915 \h </w:instrText>
            </w:r>
            <w:r w:rsidR="00C25BB9">
              <w:rPr>
                <w:noProof/>
                <w:webHidden/>
              </w:rPr>
            </w:r>
            <w:r w:rsidR="00C25BB9">
              <w:rPr>
                <w:noProof/>
                <w:webHidden/>
              </w:rPr>
              <w:fldChar w:fldCharType="separate"/>
            </w:r>
            <w:r w:rsidR="00D61021">
              <w:rPr>
                <w:noProof/>
                <w:webHidden/>
              </w:rPr>
              <w:t>6</w:t>
            </w:r>
            <w:r w:rsidR="00C25BB9">
              <w:rPr>
                <w:noProof/>
                <w:webHidden/>
              </w:rPr>
              <w:fldChar w:fldCharType="end"/>
            </w:r>
          </w:hyperlink>
        </w:p>
        <w:p w14:paraId="05D73E13" w14:textId="77777777" w:rsidR="00C25BB9" w:rsidRDefault="00282158">
          <w:pPr>
            <w:pStyle w:val="T3"/>
            <w:tabs>
              <w:tab w:val="right" w:leader="dot" w:pos="9396"/>
            </w:tabs>
            <w:rPr>
              <w:rFonts w:asciiTheme="minorHAnsi" w:eastAsiaTheme="minorEastAsia" w:hAnsiTheme="minorHAnsi" w:cstheme="minorBidi"/>
              <w:noProof/>
            </w:rPr>
          </w:pPr>
          <w:hyperlink w:anchor="_Toc94533916" w:history="1">
            <w:r w:rsidR="00C25BB9" w:rsidRPr="00496232">
              <w:rPr>
                <w:rStyle w:val="Kpr"/>
                <w:noProof/>
              </w:rPr>
              <w:t>B. 3) Donanım Destek Birimi</w:t>
            </w:r>
            <w:r w:rsidR="00C25BB9">
              <w:rPr>
                <w:noProof/>
                <w:webHidden/>
              </w:rPr>
              <w:tab/>
            </w:r>
            <w:r w:rsidR="00C25BB9">
              <w:rPr>
                <w:noProof/>
                <w:webHidden/>
              </w:rPr>
              <w:fldChar w:fldCharType="begin"/>
            </w:r>
            <w:r w:rsidR="00C25BB9">
              <w:rPr>
                <w:noProof/>
                <w:webHidden/>
              </w:rPr>
              <w:instrText xml:space="preserve"> PAGEREF _Toc94533916 \h </w:instrText>
            </w:r>
            <w:r w:rsidR="00C25BB9">
              <w:rPr>
                <w:noProof/>
                <w:webHidden/>
              </w:rPr>
            </w:r>
            <w:r w:rsidR="00C25BB9">
              <w:rPr>
                <w:noProof/>
                <w:webHidden/>
              </w:rPr>
              <w:fldChar w:fldCharType="separate"/>
            </w:r>
            <w:r w:rsidR="00D61021">
              <w:rPr>
                <w:noProof/>
                <w:webHidden/>
              </w:rPr>
              <w:t>7</w:t>
            </w:r>
            <w:r w:rsidR="00C25BB9">
              <w:rPr>
                <w:noProof/>
                <w:webHidden/>
              </w:rPr>
              <w:fldChar w:fldCharType="end"/>
            </w:r>
          </w:hyperlink>
        </w:p>
        <w:p w14:paraId="2D750438" w14:textId="77777777" w:rsidR="00C25BB9" w:rsidRDefault="00282158">
          <w:pPr>
            <w:pStyle w:val="T2"/>
            <w:tabs>
              <w:tab w:val="right" w:leader="dot" w:pos="9396"/>
            </w:tabs>
            <w:rPr>
              <w:rFonts w:asciiTheme="minorHAnsi" w:eastAsiaTheme="minorEastAsia" w:hAnsiTheme="minorHAnsi" w:cstheme="minorBidi"/>
              <w:noProof/>
            </w:rPr>
          </w:pPr>
          <w:hyperlink w:anchor="_Toc94533917" w:history="1">
            <w:r w:rsidR="00C25BB9" w:rsidRPr="00496232">
              <w:rPr>
                <w:rStyle w:val="Kpr"/>
                <w:noProof/>
              </w:rPr>
              <w:t>C.  İdareye İlişkin Bilgiler</w:t>
            </w:r>
            <w:r w:rsidR="00C25BB9">
              <w:rPr>
                <w:noProof/>
                <w:webHidden/>
              </w:rPr>
              <w:tab/>
            </w:r>
            <w:r w:rsidR="00C25BB9">
              <w:rPr>
                <w:noProof/>
                <w:webHidden/>
              </w:rPr>
              <w:fldChar w:fldCharType="begin"/>
            </w:r>
            <w:r w:rsidR="00C25BB9">
              <w:rPr>
                <w:noProof/>
                <w:webHidden/>
              </w:rPr>
              <w:instrText xml:space="preserve"> PAGEREF _Toc94533917 \h </w:instrText>
            </w:r>
            <w:r w:rsidR="00C25BB9">
              <w:rPr>
                <w:noProof/>
                <w:webHidden/>
              </w:rPr>
            </w:r>
            <w:r w:rsidR="00C25BB9">
              <w:rPr>
                <w:noProof/>
                <w:webHidden/>
              </w:rPr>
              <w:fldChar w:fldCharType="separate"/>
            </w:r>
            <w:r w:rsidR="00D61021">
              <w:rPr>
                <w:noProof/>
                <w:webHidden/>
              </w:rPr>
              <w:t>8</w:t>
            </w:r>
            <w:r w:rsidR="00C25BB9">
              <w:rPr>
                <w:noProof/>
                <w:webHidden/>
              </w:rPr>
              <w:fldChar w:fldCharType="end"/>
            </w:r>
          </w:hyperlink>
        </w:p>
        <w:p w14:paraId="7D2F9D59"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18" w:history="1">
            <w:r w:rsidR="00C25BB9" w:rsidRPr="00496232">
              <w:rPr>
                <w:rStyle w:val="Kpr"/>
                <w:noProof/>
              </w:rPr>
              <w:t>1.</w:t>
            </w:r>
            <w:r w:rsidR="00C25BB9">
              <w:rPr>
                <w:rFonts w:asciiTheme="minorHAnsi" w:eastAsiaTheme="minorEastAsia" w:hAnsiTheme="minorHAnsi" w:cstheme="minorBidi"/>
                <w:noProof/>
              </w:rPr>
              <w:tab/>
            </w:r>
            <w:r w:rsidR="00C25BB9" w:rsidRPr="00496232">
              <w:rPr>
                <w:rStyle w:val="Kpr"/>
                <w:noProof/>
              </w:rPr>
              <w:t>Fiziksel Yapı</w:t>
            </w:r>
            <w:r w:rsidR="00C25BB9">
              <w:rPr>
                <w:noProof/>
                <w:webHidden/>
              </w:rPr>
              <w:tab/>
            </w:r>
            <w:r w:rsidR="00C25BB9">
              <w:rPr>
                <w:noProof/>
                <w:webHidden/>
              </w:rPr>
              <w:fldChar w:fldCharType="begin"/>
            </w:r>
            <w:r w:rsidR="00C25BB9">
              <w:rPr>
                <w:noProof/>
                <w:webHidden/>
              </w:rPr>
              <w:instrText xml:space="preserve"> PAGEREF _Toc94533918 \h </w:instrText>
            </w:r>
            <w:r w:rsidR="00C25BB9">
              <w:rPr>
                <w:noProof/>
                <w:webHidden/>
              </w:rPr>
            </w:r>
            <w:r w:rsidR="00C25BB9">
              <w:rPr>
                <w:noProof/>
                <w:webHidden/>
              </w:rPr>
              <w:fldChar w:fldCharType="separate"/>
            </w:r>
            <w:r w:rsidR="00D61021">
              <w:rPr>
                <w:noProof/>
                <w:webHidden/>
              </w:rPr>
              <w:t>8</w:t>
            </w:r>
            <w:r w:rsidR="00C25BB9">
              <w:rPr>
                <w:noProof/>
                <w:webHidden/>
              </w:rPr>
              <w:fldChar w:fldCharType="end"/>
            </w:r>
          </w:hyperlink>
        </w:p>
        <w:p w14:paraId="26B46AB3"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19" w:history="1">
            <w:r w:rsidR="00C25BB9" w:rsidRPr="00496232">
              <w:rPr>
                <w:rStyle w:val="Kpr"/>
                <w:noProof/>
              </w:rPr>
              <w:t>2.</w:t>
            </w:r>
            <w:r w:rsidR="00C25BB9">
              <w:rPr>
                <w:rFonts w:asciiTheme="minorHAnsi" w:eastAsiaTheme="minorEastAsia" w:hAnsiTheme="minorHAnsi" w:cstheme="minorBidi"/>
                <w:noProof/>
              </w:rPr>
              <w:tab/>
            </w:r>
            <w:r w:rsidR="00C25BB9" w:rsidRPr="00496232">
              <w:rPr>
                <w:rStyle w:val="Kpr"/>
                <w:noProof/>
              </w:rPr>
              <w:t>Örgüt Yapısı</w:t>
            </w:r>
            <w:r w:rsidR="00C25BB9">
              <w:rPr>
                <w:noProof/>
                <w:webHidden/>
              </w:rPr>
              <w:tab/>
            </w:r>
            <w:r w:rsidR="00C25BB9">
              <w:rPr>
                <w:noProof/>
                <w:webHidden/>
              </w:rPr>
              <w:fldChar w:fldCharType="begin"/>
            </w:r>
            <w:r w:rsidR="00C25BB9">
              <w:rPr>
                <w:noProof/>
                <w:webHidden/>
              </w:rPr>
              <w:instrText xml:space="preserve"> PAGEREF _Toc94533919 \h </w:instrText>
            </w:r>
            <w:r w:rsidR="00C25BB9">
              <w:rPr>
                <w:noProof/>
                <w:webHidden/>
              </w:rPr>
            </w:r>
            <w:r w:rsidR="00C25BB9">
              <w:rPr>
                <w:noProof/>
                <w:webHidden/>
              </w:rPr>
              <w:fldChar w:fldCharType="separate"/>
            </w:r>
            <w:r w:rsidR="00D61021">
              <w:rPr>
                <w:noProof/>
                <w:webHidden/>
              </w:rPr>
              <w:t>9</w:t>
            </w:r>
            <w:r w:rsidR="00C25BB9">
              <w:rPr>
                <w:noProof/>
                <w:webHidden/>
              </w:rPr>
              <w:fldChar w:fldCharType="end"/>
            </w:r>
          </w:hyperlink>
        </w:p>
        <w:p w14:paraId="726E292B"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20" w:history="1">
            <w:r w:rsidR="00C25BB9" w:rsidRPr="00496232">
              <w:rPr>
                <w:rStyle w:val="Kpr"/>
                <w:noProof/>
              </w:rPr>
              <w:t>3.</w:t>
            </w:r>
            <w:r w:rsidR="00C25BB9">
              <w:rPr>
                <w:rFonts w:asciiTheme="minorHAnsi" w:eastAsiaTheme="minorEastAsia" w:hAnsiTheme="minorHAnsi" w:cstheme="minorBidi"/>
                <w:noProof/>
              </w:rPr>
              <w:tab/>
            </w:r>
            <w:r w:rsidR="00C25BB9" w:rsidRPr="00496232">
              <w:rPr>
                <w:rStyle w:val="Kpr"/>
                <w:noProof/>
              </w:rPr>
              <w:t>Bilgi ve Teknolojik Kaynaklar</w:t>
            </w:r>
            <w:r w:rsidR="00C25BB9">
              <w:rPr>
                <w:noProof/>
                <w:webHidden/>
              </w:rPr>
              <w:tab/>
            </w:r>
            <w:r w:rsidR="00C25BB9">
              <w:rPr>
                <w:noProof/>
                <w:webHidden/>
              </w:rPr>
              <w:fldChar w:fldCharType="begin"/>
            </w:r>
            <w:r w:rsidR="00C25BB9">
              <w:rPr>
                <w:noProof/>
                <w:webHidden/>
              </w:rPr>
              <w:instrText xml:space="preserve"> PAGEREF _Toc94533920 \h </w:instrText>
            </w:r>
            <w:r w:rsidR="00C25BB9">
              <w:rPr>
                <w:noProof/>
                <w:webHidden/>
              </w:rPr>
            </w:r>
            <w:r w:rsidR="00C25BB9">
              <w:rPr>
                <w:noProof/>
                <w:webHidden/>
              </w:rPr>
              <w:fldChar w:fldCharType="separate"/>
            </w:r>
            <w:r w:rsidR="00D61021">
              <w:rPr>
                <w:noProof/>
                <w:webHidden/>
              </w:rPr>
              <w:t>10</w:t>
            </w:r>
            <w:r w:rsidR="00C25BB9">
              <w:rPr>
                <w:noProof/>
                <w:webHidden/>
              </w:rPr>
              <w:fldChar w:fldCharType="end"/>
            </w:r>
          </w:hyperlink>
        </w:p>
        <w:p w14:paraId="072E5627"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21" w:history="1">
            <w:r w:rsidR="00C25BB9" w:rsidRPr="00496232">
              <w:rPr>
                <w:rStyle w:val="Kpr"/>
                <w:noProof/>
              </w:rPr>
              <w:t>4.</w:t>
            </w:r>
            <w:r w:rsidR="00C25BB9">
              <w:rPr>
                <w:rFonts w:asciiTheme="minorHAnsi" w:eastAsiaTheme="minorEastAsia" w:hAnsiTheme="minorHAnsi" w:cstheme="minorBidi"/>
                <w:noProof/>
              </w:rPr>
              <w:tab/>
            </w:r>
            <w:r w:rsidR="00C25BB9" w:rsidRPr="00496232">
              <w:rPr>
                <w:rStyle w:val="Kpr"/>
                <w:noProof/>
              </w:rPr>
              <w:t>İnsan Kaynakları</w:t>
            </w:r>
            <w:r w:rsidR="00C25BB9">
              <w:rPr>
                <w:noProof/>
                <w:webHidden/>
              </w:rPr>
              <w:tab/>
            </w:r>
            <w:r w:rsidR="00C25BB9">
              <w:rPr>
                <w:noProof/>
                <w:webHidden/>
              </w:rPr>
              <w:fldChar w:fldCharType="begin"/>
            </w:r>
            <w:r w:rsidR="00C25BB9">
              <w:rPr>
                <w:noProof/>
                <w:webHidden/>
              </w:rPr>
              <w:instrText xml:space="preserve"> PAGEREF _Toc94533921 \h </w:instrText>
            </w:r>
            <w:r w:rsidR="00C25BB9">
              <w:rPr>
                <w:noProof/>
                <w:webHidden/>
              </w:rPr>
            </w:r>
            <w:r w:rsidR="00C25BB9">
              <w:rPr>
                <w:noProof/>
                <w:webHidden/>
              </w:rPr>
              <w:fldChar w:fldCharType="separate"/>
            </w:r>
            <w:r w:rsidR="00D61021">
              <w:rPr>
                <w:noProof/>
                <w:webHidden/>
              </w:rPr>
              <w:t>12</w:t>
            </w:r>
            <w:r w:rsidR="00C25BB9">
              <w:rPr>
                <w:noProof/>
                <w:webHidden/>
              </w:rPr>
              <w:fldChar w:fldCharType="end"/>
            </w:r>
          </w:hyperlink>
        </w:p>
        <w:p w14:paraId="17ABCFA4"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22" w:history="1">
            <w:r w:rsidR="00C25BB9" w:rsidRPr="00496232">
              <w:rPr>
                <w:rStyle w:val="Kpr"/>
                <w:noProof/>
              </w:rPr>
              <w:t>5.</w:t>
            </w:r>
            <w:r w:rsidR="00C25BB9">
              <w:rPr>
                <w:rFonts w:asciiTheme="minorHAnsi" w:eastAsiaTheme="minorEastAsia" w:hAnsiTheme="minorHAnsi" w:cstheme="minorBidi"/>
                <w:noProof/>
              </w:rPr>
              <w:tab/>
            </w:r>
            <w:r w:rsidR="00C25BB9" w:rsidRPr="00496232">
              <w:rPr>
                <w:rStyle w:val="Kpr"/>
                <w:noProof/>
              </w:rPr>
              <w:t>Sunulan Hizmetler</w:t>
            </w:r>
            <w:r w:rsidR="00C25BB9">
              <w:rPr>
                <w:noProof/>
                <w:webHidden/>
              </w:rPr>
              <w:tab/>
            </w:r>
            <w:r w:rsidR="00C25BB9">
              <w:rPr>
                <w:noProof/>
                <w:webHidden/>
              </w:rPr>
              <w:fldChar w:fldCharType="begin"/>
            </w:r>
            <w:r w:rsidR="00C25BB9">
              <w:rPr>
                <w:noProof/>
                <w:webHidden/>
              </w:rPr>
              <w:instrText xml:space="preserve"> PAGEREF _Toc94533922 \h </w:instrText>
            </w:r>
            <w:r w:rsidR="00C25BB9">
              <w:rPr>
                <w:noProof/>
                <w:webHidden/>
              </w:rPr>
            </w:r>
            <w:r w:rsidR="00C25BB9">
              <w:rPr>
                <w:noProof/>
                <w:webHidden/>
              </w:rPr>
              <w:fldChar w:fldCharType="separate"/>
            </w:r>
            <w:r w:rsidR="00D61021">
              <w:rPr>
                <w:noProof/>
                <w:webHidden/>
              </w:rPr>
              <w:t>15</w:t>
            </w:r>
            <w:r w:rsidR="00C25BB9">
              <w:rPr>
                <w:noProof/>
                <w:webHidden/>
              </w:rPr>
              <w:fldChar w:fldCharType="end"/>
            </w:r>
          </w:hyperlink>
        </w:p>
        <w:p w14:paraId="35498645"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23" w:history="1">
            <w:r w:rsidR="00C25BB9" w:rsidRPr="00496232">
              <w:rPr>
                <w:rStyle w:val="Kpr"/>
                <w:noProof/>
              </w:rPr>
              <w:t>6.</w:t>
            </w:r>
            <w:r w:rsidR="00C25BB9">
              <w:rPr>
                <w:rFonts w:asciiTheme="minorHAnsi" w:eastAsiaTheme="minorEastAsia" w:hAnsiTheme="minorHAnsi" w:cstheme="minorBidi"/>
                <w:noProof/>
              </w:rPr>
              <w:tab/>
            </w:r>
            <w:r w:rsidR="00C25BB9" w:rsidRPr="00496232">
              <w:rPr>
                <w:rStyle w:val="Kpr"/>
                <w:noProof/>
              </w:rPr>
              <w:t>Yönetim ve İç Kontrol Sistemi</w:t>
            </w:r>
            <w:r w:rsidR="00C25BB9">
              <w:rPr>
                <w:noProof/>
                <w:webHidden/>
              </w:rPr>
              <w:tab/>
            </w:r>
            <w:r w:rsidR="00C25BB9">
              <w:rPr>
                <w:noProof/>
                <w:webHidden/>
              </w:rPr>
              <w:fldChar w:fldCharType="begin"/>
            </w:r>
            <w:r w:rsidR="00C25BB9">
              <w:rPr>
                <w:noProof/>
                <w:webHidden/>
              </w:rPr>
              <w:instrText xml:space="preserve"> PAGEREF _Toc94533923 \h </w:instrText>
            </w:r>
            <w:r w:rsidR="00C25BB9">
              <w:rPr>
                <w:noProof/>
                <w:webHidden/>
              </w:rPr>
            </w:r>
            <w:r w:rsidR="00C25BB9">
              <w:rPr>
                <w:noProof/>
                <w:webHidden/>
              </w:rPr>
              <w:fldChar w:fldCharType="separate"/>
            </w:r>
            <w:r w:rsidR="00D61021">
              <w:rPr>
                <w:noProof/>
                <w:webHidden/>
              </w:rPr>
              <w:t>27</w:t>
            </w:r>
            <w:r w:rsidR="00C25BB9">
              <w:rPr>
                <w:noProof/>
                <w:webHidden/>
              </w:rPr>
              <w:fldChar w:fldCharType="end"/>
            </w:r>
          </w:hyperlink>
        </w:p>
        <w:p w14:paraId="60B0C7AD" w14:textId="77777777" w:rsidR="00C25BB9" w:rsidRDefault="00282158">
          <w:pPr>
            <w:pStyle w:val="T1"/>
            <w:tabs>
              <w:tab w:val="right" w:leader="dot" w:pos="9396"/>
            </w:tabs>
            <w:rPr>
              <w:rFonts w:asciiTheme="minorHAnsi" w:eastAsiaTheme="minorEastAsia" w:hAnsiTheme="minorHAnsi" w:cstheme="minorBidi"/>
              <w:noProof/>
            </w:rPr>
          </w:pPr>
          <w:hyperlink w:anchor="_Toc94533924" w:history="1">
            <w:r w:rsidR="00C25BB9" w:rsidRPr="00496232">
              <w:rPr>
                <w:rStyle w:val="Kpr"/>
                <w:noProof/>
              </w:rPr>
              <w:t>II. AMAÇ ve HEDEFLER</w:t>
            </w:r>
            <w:r w:rsidR="00C25BB9">
              <w:rPr>
                <w:noProof/>
                <w:webHidden/>
              </w:rPr>
              <w:tab/>
            </w:r>
            <w:r w:rsidR="00C25BB9">
              <w:rPr>
                <w:noProof/>
                <w:webHidden/>
              </w:rPr>
              <w:fldChar w:fldCharType="begin"/>
            </w:r>
            <w:r w:rsidR="00C25BB9">
              <w:rPr>
                <w:noProof/>
                <w:webHidden/>
              </w:rPr>
              <w:instrText xml:space="preserve"> PAGEREF _Toc94533924 \h </w:instrText>
            </w:r>
            <w:r w:rsidR="00C25BB9">
              <w:rPr>
                <w:noProof/>
                <w:webHidden/>
              </w:rPr>
            </w:r>
            <w:r w:rsidR="00C25BB9">
              <w:rPr>
                <w:noProof/>
                <w:webHidden/>
              </w:rPr>
              <w:fldChar w:fldCharType="separate"/>
            </w:r>
            <w:r w:rsidR="00D61021">
              <w:rPr>
                <w:noProof/>
                <w:webHidden/>
              </w:rPr>
              <w:t>28</w:t>
            </w:r>
            <w:r w:rsidR="00C25BB9">
              <w:rPr>
                <w:noProof/>
                <w:webHidden/>
              </w:rPr>
              <w:fldChar w:fldCharType="end"/>
            </w:r>
          </w:hyperlink>
        </w:p>
        <w:p w14:paraId="78E9240A"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25" w:history="1">
            <w:r w:rsidR="00C25BB9" w:rsidRPr="00496232">
              <w:rPr>
                <w:rStyle w:val="Kpr"/>
                <w:noProof/>
              </w:rPr>
              <w:t>A.</w:t>
            </w:r>
            <w:r w:rsidR="00C25BB9">
              <w:rPr>
                <w:rFonts w:asciiTheme="minorHAnsi" w:eastAsiaTheme="minorEastAsia" w:hAnsiTheme="minorHAnsi" w:cstheme="minorBidi"/>
                <w:noProof/>
              </w:rPr>
              <w:tab/>
            </w:r>
            <w:r w:rsidR="00C25BB9" w:rsidRPr="00496232">
              <w:rPr>
                <w:rStyle w:val="Kpr"/>
                <w:noProof/>
              </w:rPr>
              <w:t>İdarenin Amaç ve Hedefleri</w:t>
            </w:r>
            <w:r w:rsidR="00C25BB9">
              <w:rPr>
                <w:noProof/>
                <w:webHidden/>
              </w:rPr>
              <w:tab/>
            </w:r>
            <w:r w:rsidR="00C25BB9">
              <w:rPr>
                <w:noProof/>
                <w:webHidden/>
              </w:rPr>
              <w:fldChar w:fldCharType="begin"/>
            </w:r>
            <w:r w:rsidR="00C25BB9">
              <w:rPr>
                <w:noProof/>
                <w:webHidden/>
              </w:rPr>
              <w:instrText xml:space="preserve"> PAGEREF _Toc94533925 \h </w:instrText>
            </w:r>
            <w:r w:rsidR="00C25BB9">
              <w:rPr>
                <w:noProof/>
                <w:webHidden/>
              </w:rPr>
            </w:r>
            <w:r w:rsidR="00C25BB9">
              <w:rPr>
                <w:noProof/>
                <w:webHidden/>
              </w:rPr>
              <w:fldChar w:fldCharType="separate"/>
            </w:r>
            <w:r w:rsidR="00D61021">
              <w:rPr>
                <w:noProof/>
                <w:webHidden/>
              </w:rPr>
              <w:t>28</w:t>
            </w:r>
            <w:r w:rsidR="00C25BB9">
              <w:rPr>
                <w:noProof/>
                <w:webHidden/>
              </w:rPr>
              <w:fldChar w:fldCharType="end"/>
            </w:r>
          </w:hyperlink>
        </w:p>
        <w:p w14:paraId="23189EED" w14:textId="77777777" w:rsidR="00C25BB9" w:rsidRDefault="00282158">
          <w:pPr>
            <w:pStyle w:val="T1"/>
            <w:tabs>
              <w:tab w:val="right" w:leader="dot" w:pos="9396"/>
            </w:tabs>
            <w:rPr>
              <w:rFonts w:asciiTheme="minorHAnsi" w:eastAsiaTheme="minorEastAsia" w:hAnsiTheme="minorHAnsi" w:cstheme="minorBidi"/>
              <w:noProof/>
            </w:rPr>
          </w:pPr>
          <w:hyperlink w:anchor="_Toc94533926" w:history="1">
            <w:r w:rsidR="00C25BB9" w:rsidRPr="00496232">
              <w:rPr>
                <w:rStyle w:val="Kpr"/>
                <w:noProof/>
              </w:rPr>
              <w:t>III- FAALİYETLERE İLİŞKİN BİLGİ VE DEĞERLENDİRMELER</w:t>
            </w:r>
            <w:r w:rsidR="00C25BB9">
              <w:rPr>
                <w:noProof/>
                <w:webHidden/>
              </w:rPr>
              <w:tab/>
            </w:r>
            <w:r w:rsidR="00C25BB9">
              <w:rPr>
                <w:noProof/>
                <w:webHidden/>
              </w:rPr>
              <w:fldChar w:fldCharType="begin"/>
            </w:r>
            <w:r w:rsidR="00C25BB9">
              <w:rPr>
                <w:noProof/>
                <w:webHidden/>
              </w:rPr>
              <w:instrText xml:space="preserve"> PAGEREF _Toc94533926 \h </w:instrText>
            </w:r>
            <w:r w:rsidR="00C25BB9">
              <w:rPr>
                <w:noProof/>
                <w:webHidden/>
              </w:rPr>
            </w:r>
            <w:r w:rsidR="00C25BB9">
              <w:rPr>
                <w:noProof/>
                <w:webHidden/>
              </w:rPr>
              <w:fldChar w:fldCharType="separate"/>
            </w:r>
            <w:r w:rsidR="00D61021">
              <w:rPr>
                <w:noProof/>
                <w:webHidden/>
              </w:rPr>
              <w:t>29</w:t>
            </w:r>
            <w:r w:rsidR="00C25BB9">
              <w:rPr>
                <w:noProof/>
                <w:webHidden/>
              </w:rPr>
              <w:fldChar w:fldCharType="end"/>
            </w:r>
          </w:hyperlink>
        </w:p>
        <w:p w14:paraId="0295B75A"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27" w:history="1">
            <w:r w:rsidR="00C25BB9" w:rsidRPr="00496232">
              <w:rPr>
                <w:rStyle w:val="Kpr"/>
                <w:noProof/>
              </w:rPr>
              <w:t>A.</w:t>
            </w:r>
            <w:r w:rsidR="00C25BB9">
              <w:rPr>
                <w:rFonts w:asciiTheme="minorHAnsi" w:eastAsiaTheme="minorEastAsia" w:hAnsiTheme="minorHAnsi" w:cstheme="minorBidi"/>
                <w:noProof/>
              </w:rPr>
              <w:tab/>
            </w:r>
            <w:r w:rsidR="00C25BB9" w:rsidRPr="00496232">
              <w:rPr>
                <w:rStyle w:val="Kpr"/>
                <w:noProof/>
              </w:rPr>
              <w:t>Mali Bilgiler</w:t>
            </w:r>
            <w:r w:rsidR="00C25BB9">
              <w:rPr>
                <w:noProof/>
                <w:webHidden/>
              </w:rPr>
              <w:tab/>
            </w:r>
            <w:r w:rsidR="00C25BB9">
              <w:rPr>
                <w:noProof/>
                <w:webHidden/>
              </w:rPr>
              <w:fldChar w:fldCharType="begin"/>
            </w:r>
            <w:r w:rsidR="00C25BB9">
              <w:rPr>
                <w:noProof/>
                <w:webHidden/>
              </w:rPr>
              <w:instrText xml:space="preserve"> PAGEREF _Toc94533927 \h </w:instrText>
            </w:r>
            <w:r w:rsidR="00C25BB9">
              <w:rPr>
                <w:noProof/>
                <w:webHidden/>
              </w:rPr>
            </w:r>
            <w:r w:rsidR="00C25BB9">
              <w:rPr>
                <w:noProof/>
                <w:webHidden/>
              </w:rPr>
              <w:fldChar w:fldCharType="separate"/>
            </w:r>
            <w:r w:rsidR="00D61021">
              <w:rPr>
                <w:noProof/>
                <w:webHidden/>
              </w:rPr>
              <w:t>29</w:t>
            </w:r>
            <w:r w:rsidR="00C25BB9">
              <w:rPr>
                <w:noProof/>
                <w:webHidden/>
              </w:rPr>
              <w:fldChar w:fldCharType="end"/>
            </w:r>
          </w:hyperlink>
        </w:p>
        <w:p w14:paraId="44A7B596"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28" w:history="1">
            <w:r w:rsidR="00C25BB9" w:rsidRPr="00496232">
              <w:rPr>
                <w:rStyle w:val="Kpr"/>
                <w:noProof/>
              </w:rPr>
              <w:t>1.</w:t>
            </w:r>
            <w:r w:rsidR="00C25BB9">
              <w:rPr>
                <w:rFonts w:asciiTheme="minorHAnsi" w:eastAsiaTheme="minorEastAsia" w:hAnsiTheme="minorHAnsi" w:cstheme="minorBidi"/>
                <w:noProof/>
              </w:rPr>
              <w:tab/>
            </w:r>
            <w:r w:rsidR="00C25BB9" w:rsidRPr="00496232">
              <w:rPr>
                <w:rStyle w:val="Kpr"/>
                <w:noProof/>
              </w:rPr>
              <w:t>Bütçe Uygulama Sonuçları</w:t>
            </w:r>
            <w:r w:rsidR="00C25BB9">
              <w:rPr>
                <w:noProof/>
                <w:webHidden/>
              </w:rPr>
              <w:tab/>
            </w:r>
            <w:r w:rsidR="00C25BB9">
              <w:rPr>
                <w:noProof/>
                <w:webHidden/>
              </w:rPr>
              <w:fldChar w:fldCharType="begin"/>
            </w:r>
            <w:r w:rsidR="00C25BB9">
              <w:rPr>
                <w:noProof/>
                <w:webHidden/>
              </w:rPr>
              <w:instrText xml:space="preserve"> PAGEREF _Toc94533928 \h </w:instrText>
            </w:r>
            <w:r w:rsidR="00C25BB9">
              <w:rPr>
                <w:noProof/>
                <w:webHidden/>
              </w:rPr>
            </w:r>
            <w:r w:rsidR="00C25BB9">
              <w:rPr>
                <w:noProof/>
                <w:webHidden/>
              </w:rPr>
              <w:fldChar w:fldCharType="separate"/>
            </w:r>
            <w:r w:rsidR="00D61021">
              <w:rPr>
                <w:noProof/>
                <w:webHidden/>
              </w:rPr>
              <w:t>29</w:t>
            </w:r>
            <w:r w:rsidR="00C25BB9">
              <w:rPr>
                <w:noProof/>
                <w:webHidden/>
              </w:rPr>
              <w:fldChar w:fldCharType="end"/>
            </w:r>
          </w:hyperlink>
        </w:p>
        <w:p w14:paraId="70EE16AE"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29" w:history="1">
            <w:r w:rsidR="00C25BB9" w:rsidRPr="00496232">
              <w:rPr>
                <w:rStyle w:val="Kpr"/>
                <w:noProof/>
              </w:rPr>
              <w:t>2.</w:t>
            </w:r>
            <w:r w:rsidR="00C25BB9">
              <w:rPr>
                <w:rFonts w:asciiTheme="minorHAnsi" w:eastAsiaTheme="minorEastAsia" w:hAnsiTheme="minorHAnsi" w:cstheme="minorBidi"/>
                <w:noProof/>
              </w:rPr>
              <w:tab/>
            </w:r>
            <w:r w:rsidR="00C25BB9" w:rsidRPr="00496232">
              <w:rPr>
                <w:rStyle w:val="Kpr"/>
                <w:noProof/>
              </w:rPr>
              <w:t>Bütçe Gelirleri</w:t>
            </w:r>
            <w:r w:rsidR="00C25BB9">
              <w:rPr>
                <w:noProof/>
                <w:webHidden/>
              </w:rPr>
              <w:tab/>
            </w:r>
            <w:r w:rsidR="00C25BB9">
              <w:rPr>
                <w:noProof/>
                <w:webHidden/>
              </w:rPr>
              <w:fldChar w:fldCharType="begin"/>
            </w:r>
            <w:r w:rsidR="00C25BB9">
              <w:rPr>
                <w:noProof/>
                <w:webHidden/>
              </w:rPr>
              <w:instrText xml:space="preserve"> PAGEREF _Toc94533929 \h </w:instrText>
            </w:r>
            <w:r w:rsidR="00C25BB9">
              <w:rPr>
                <w:noProof/>
                <w:webHidden/>
              </w:rPr>
            </w:r>
            <w:r w:rsidR="00C25BB9">
              <w:rPr>
                <w:noProof/>
                <w:webHidden/>
              </w:rPr>
              <w:fldChar w:fldCharType="separate"/>
            </w:r>
            <w:r w:rsidR="00D61021">
              <w:rPr>
                <w:noProof/>
                <w:webHidden/>
              </w:rPr>
              <w:t>30</w:t>
            </w:r>
            <w:r w:rsidR="00C25BB9">
              <w:rPr>
                <w:noProof/>
                <w:webHidden/>
              </w:rPr>
              <w:fldChar w:fldCharType="end"/>
            </w:r>
          </w:hyperlink>
        </w:p>
        <w:p w14:paraId="78E90439"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30" w:history="1">
            <w:r w:rsidR="00C25BB9" w:rsidRPr="00496232">
              <w:rPr>
                <w:rStyle w:val="Kpr"/>
                <w:noProof/>
              </w:rPr>
              <w:t>B.</w:t>
            </w:r>
            <w:r w:rsidR="00C25BB9">
              <w:rPr>
                <w:rFonts w:asciiTheme="minorHAnsi" w:eastAsiaTheme="minorEastAsia" w:hAnsiTheme="minorHAnsi" w:cstheme="minorBidi"/>
                <w:noProof/>
              </w:rPr>
              <w:tab/>
            </w:r>
            <w:r w:rsidR="00C25BB9" w:rsidRPr="00496232">
              <w:rPr>
                <w:rStyle w:val="Kpr"/>
                <w:noProof/>
              </w:rPr>
              <w:t>Performans Bilgiler</w:t>
            </w:r>
            <w:r w:rsidR="00C25BB9">
              <w:rPr>
                <w:noProof/>
                <w:webHidden/>
              </w:rPr>
              <w:tab/>
            </w:r>
            <w:r w:rsidR="00C25BB9">
              <w:rPr>
                <w:noProof/>
                <w:webHidden/>
              </w:rPr>
              <w:fldChar w:fldCharType="begin"/>
            </w:r>
            <w:r w:rsidR="00C25BB9">
              <w:rPr>
                <w:noProof/>
                <w:webHidden/>
              </w:rPr>
              <w:instrText xml:space="preserve"> PAGEREF _Toc94533930 \h </w:instrText>
            </w:r>
            <w:r w:rsidR="00C25BB9">
              <w:rPr>
                <w:noProof/>
                <w:webHidden/>
              </w:rPr>
            </w:r>
            <w:r w:rsidR="00C25BB9">
              <w:rPr>
                <w:noProof/>
                <w:webHidden/>
              </w:rPr>
              <w:fldChar w:fldCharType="separate"/>
            </w:r>
            <w:r w:rsidR="00D61021">
              <w:rPr>
                <w:noProof/>
                <w:webHidden/>
              </w:rPr>
              <w:t>30</w:t>
            </w:r>
            <w:r w:rsidR="00C25BB9">
              <w:rPr>
                <w:noProof/>
                <w:webHidden/>
              </w:rPr>
              <w:fldChar w:fldCharType="end"/>
            </w:r>
          </w:hyperlink>
        </w:p>
        <w:p w14:paraId="1E53F805"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31" w:history="1">
            <w:r w:rsidR="00C25BB9" w:rsidRPr="00496232">
              <w:rPr>
                <w:rStyle w:val="Kpr"/>
                <w:noProof/>
              </w:rPr>
              <w:t>1.</w:t>
            </w:r>
            <w:r w:rsidR="00C25BB9">
              <w:rPr>
                <w:rFonts w:asciiTheme="minorHAnsi" w:eastAsiaTheme="minorEastAsia" w:hAnsiTheme="minorHAnsi" w:cstheme="minorBidi"/>
                <w:noProof/>
              </w:rPr>
              <w:tab/>
            </w:r>
            <w:r w:rsidR="00C25BB9" w:rsidRPr="00496232">
              <w:rPr>
                <w:rStyle w:val="Kpr"/>
                <w:noProof/>
              </w:rPr>
              <w:t>Eğitim Faaliyetleri</w:t>
            </w:r>
            <w:r w:rsidR="00C25BB9">
              <w:rPr>
                <w:noProof/>
                <w:webHidden/>
              </w:rPr>
              <w:tab/>
            </w:r>
            <w:r w:rsidR="00C25BB9">
              <w:rPr>
                <w:noProof/>
                <w:webHidden/>
              </w:rPr>
              <w:fldChar w:fldCharType="begin"/>
            </w:r>
            <w:r w:rsidR="00C25BB9">
              <w:rPr>
                <w:noProof/>
                <w:webHidden/>
              </w:rPr>
              <w:instrText xml:space="preserve"> PAGEREF _Toc94533931 \h </w:instrText>
            </w:r>
            <w:r w:rsidR="00C25BB9">
              <w:rPr>
                <w:noProof/>
                <w:webHidden/>
              </w:rPr>
            </w:r>
            <w:r w:rsidR="00C25BB9">
              <w:rPr>
                <w:noProof/>
                <w:webHidden/>
              </w:rPr>
              <w:fldChar w:fldCharType="separate"/>
            </w:r>
            <w:r w:rsidR="00D61021">
              <w:rPr>
                <w:noProof/>
                <w:webHidden/>
              </w:rPr>
              <w:t>30</w:t>
            </w:r>
            <w:r w:rsidR="00C25BB9">
              <w:rPr>
                <w:noProof/>
                <w:webHidden/>
              </w:rPr>
              <w:fldChar w:fldCharType="end"/>
            </w:r>
          </w:hyperlink>
        </w:p>
        <w:p w14:paraId="165E8E4B" w14:textId="77777777" w:rsidR="00C25BB9" w:rsidRDefault="00282158">
          <w:pPr>
            <w:pStyle w:val="T3"/>
            <w:tabs>
              <w:tab w:val="left" w:pos="880"/>
              <w:tab w:val="right" w:leader="dot" w:pos="9396"/>
            </w:tabs>
            <w:rPr>
              <w:rFonts w:asciiTheme="minorHAnsi" w:eastAsiaTheme="minorEastAsia" w:hAnsiTheme="minorHAnsi" w:cstheme="minorBidi"/>
              <w:noProof/>
            </w:rPr>
          </w:pPr>
          <w:hyperlink w:anchor="_Toc94533932" w:history="1">
            <w:r w:rsidR="00C25BB9" w:rsidRPr="00496232">
              <w:rPr>
                <w:rStyle w:val="Kpr"/>
                <w:noProof/>
              </w:rPr>
              <w:t>2.</w:t>
            </w:r>
            <w:r w:rsidR="00C25BB9">
              <w:rPr>
                <w:rFonts w:asciiTheme="minorHAnsi" w:eastAsiaTheme="minorEastAsia" w:hAnsiTheme="minorHAnsi" w:cstheme="minorBidi"/>
                <w:noProof/>
              </w:rPr>
              <w:tab/>
            </w:r>
            <w:r w:rsidR="00C25BB9" w:rsidRPr="00496232">
              <w:rPr>
                <w:rStyle w:val="Kpr"/>
                <w:noProof/>
              </w:rPr>
              <w:t>2021 Yılı Üniversiteler Arasında Yapılan İkili Anlaşmalar</w:t>
            </w:r>
            <w:r w:rsidR="00C25BB9">
              <w:rPr>
                <w:noProof/>
                <w:webHidden/>
              </w:rPr>
              <w:tab/>
            </w:r>
            <w:r w:rsidR="00C25BB9">
              <w:rPr>
                <w:noProof/>
                <w:webHidden/>
              </w:rPr>
              <w:fldChar w:fldCharType="begin"/>
            </w:r>
            <w:r w:rsidR="00C25BB9">
              <w:rPr>
                <w:noProof/>
                <w:webHidden/>
              </w:rPr>
              <w:instrText xml:space="preserve"> PAGEREF _Toc94533932 \h </w:instrText>
            </w:r>
            <w:r w:rsidR="00C25BB9">
              <w:rPr>
                <w:noProof/>
                <w:webHidden/>
              </w:rPr>
            </w:r>
            <w:r w:rsidR="00C25BB9">
              <w:rPr>
                <w:noProof/>
                <w:webHidden/>
              </w:rPr>
              <w:fldChar w:fldCharType="separate"/>
            </w:r>
            <w:r w:rsidR="00D61021">
              <w:rPr>
                <w:noProof/>
                <w:webHidden/>
              </w:rPr>
              <w:t>31</w:t>
            </w:r>
            <w:r w:rsidR="00C25BB9">
              <w:rPr>
                <w:noProof/>
                <w:webHidden/>
              </w:rPr>
              <w:fldChar w:fldCharType="end"/>
            </w:r>
          </w:hyperlink>
        </w:p>
        <w:p w14:paraId="448588BF" w14:textId="77777777" w:rsidR="00C25BB9" w:rsidRDefault="00282158">
          <w:pPr>
            <w:pStyle w:val="T1"/>
            <w:tabs>
              <w:tab w:val="right" w:leader="dot" w:pos="9396"/>
            </w:tabs>
            <w:rPr>
              <w:rFonts w:asciiTheme="minorHAnsi" w:eastAsiaTheme="minorEastAsia" w:hAnsiTheme="minorHAnsi" w:cstheme="minorBidi"/>
              <w:noProof/>
            </w:rPr>
          </w:pPr>
          <w:hyperlink w:anchor="_Toc94533933" w:history="1">
            <w:r w:rsidR="00C25BB9" w:rsidRPr="00496232">
              <w:rPr>
                <w:rStyle w:val="Kpr"/>
                <w:noProof/>
              </w:rPr>
              <w:t>IV- KURUMSAL KABİLİYET ve KAPASİTENİN DEĞERLENDİRİLMESİ</w:t>
            </w:r>
            <w:r w:rsidR="00C25BB9">
              <w:rPr>
                <w:noProof/>
                <w:webHidden/>
              </w:rPr>
              <w:tab/>
            </w:r>
            <w:r w:rsidR="00C25BB9">
              <w:rPr>
                <w:noProof/>
                <w:webHidden/>
              </w:rPr>
              <w:fldChar w:fldCharType="begin"/>
            </w:r>
            <w:r w:rsidR="00C25BB9">
              <w:rPr>
                <w:noProof/>
                <w:webHidden/>
              </w:rPr>
              <w:instrText xml:space="preserve"> PAGEREF _Toc94533933 \h </w:instrText>
            </w:r>
            <w:r w:rsidR="00C25BB9">
              <w:rPr>
                <w:noProof/>
                <w:webHidden/>
              </w:rPr>
            </w:r>
            <w:r w:rsidR="00C25BB9">
              <w:rPr>
                <w:noProof/>
                <w:webHidden/>
              </w:rPr>
              <w:fldChar w:fldCharType="separate"/>
            </w:r>
            <w:r w:rsidR="00D61021">
              <w:rPr>
                <w:noProof/>
                <w:webHidden/>
              </w:rPr>
              <w:t>31</w:t>
            </w:r>
            <w:r w:rsidR="00C25BB9">
              <w:rPr>
                <w:noProof/>
                <w:webHidden/>
              </w:rPr>
              <w:fldChar w:fldCharType="end"/>
            </w:r>
          </w:hyperlink>
        </w:p>
        <w:p w14:paraId="51DBD563"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34" w:history="1">
            <w:r w:rsidR="00C25BB9" w:rsidRPr="00496232">
              <w:rPr>
                <w:rStyle w:val="Kpr"/>
                <w:noProof/>
              </w:rPr>
              <w:t>A.</w:t>
            </w:r>
            <w:r w:rsidR="00C25BB9">
              <w:rPr>
                <w:rFonts w:asciiTheme="minorHAnsi" w:eastAsiaTheme="minorEastAsia" w:hAnsiTheme="minorHAnsi" w:cstheme="minorBidi"/>
                <w:noProof/>
              </w:rPr>
              <w:tab/>
            </w:r>
            <w:r w:rsidR="00C25BB9" w:rsidRPr="00496232">
              <w:rPr>
                <w:rStyle w:val="Kpr"/>
                <w:noProof/>
              </w:rPr>
              <w:t>Üstünlükler</w:t>
            </w:r>
            <w:r w:rsidR="00C25BB9">
              <w:rPr>
                <w:noProof/>
                <w:webHidden/>
              </w:rPr>
              <w:tab/>
            </w:r>
            <w:r w:rsidR="00C25BB9">
              <w:rPr>
                <w:noProof/>
                <w:webHidden/>
              </w:rPr>
              <w:fldChar w:fldCharType="begin"/>
            </w:r>
            <w:r w:rsidR="00C25BB9">
              <w:rPr>
                <w:noProof/>
                <w:webHidden/>
              </w:rPr>
              <w:instrText xml:space="preserve"> PAGEREF _Toc94533934 \h </w:instrText>
            </w:r>
            <w:r w:rsidR="00C25BB9">
              <w:rPr>
                <w:noProof/>
                <w:webHidden/>
              </w:rPr>
            </w:r>
            <w:r w:rsidR="00C25BB9">
              <w:rPr>
                <w:noProof/>
                <w:webHidden/>
              </w:rPr>
              <w:fldChar w:fldCharType="separate"/>
            </w:r>
            <w:r w:rsidR="00D61021">
              <w:rPr>
                <w:noProof/>
                <w:webHidden/>
              </w:rPr>
              <w:t>31</w:t>
            </w:r>
            <w:r w:rsidR="00C25BB9">
              <w:rPr>
                <w:noProof/>
                <w:webHidden/>
              </w:rPr>
              <w:fldChar w:fldCharType="end"/>
            </w:r>
          </w:hyperlink>
        </w:p>
        <w:p w14:paraId="7996142C"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35" w:history="1">
            <w:r w:rsidR="00C25BB9" w:rsidRPr="00496232">
              <w:rPr>
                <w:rStyle w:val="Kpr"/>
                <w:noProof/>
              </w:rPr>
              <w:t>B.</w:t>
            </w:r>
            <w:r w:rsidR="00C25BB9">
              <w:rPr>
                <w:rFonts w:asciiTheme="minorHAnsi" w:eastAsiaTheme="minorEastAsia" w:hAnsiTheme="minorHAnsi" w:cstheme="minorBidi"/>
                <w:noProof/>
              </w:rPr>
              <w:tab/>
            </w:r>
            <w:r w:rsidR="00C25BB9" w:rsidRPr="00496232">
              <w:rPr>
                <w:rStyle w:val="Kpr"/>
                <w:noProof/>
              </w:rPr>
              <w:t>Zayıflıklar</w:t>
            </w:r>
            <w:r w:rsidR="00C25BB9">
              <w:rPr>
                <w:noProof/>
                <w:webHidden/>
              </w:rPr>
              <w:tab/>
            </w:r>
            <w:r w:rsidR="00C25BB9">
              <w:rPr>
                <w:noProof/>
                <w:webHidden/>
              </w:rPr>
              <w:fldChar w:fldCharType="begin"/>
            </w:r>
            <w:r w:rsidR="00C25BB9">
              <w:rPr>
                <w:noProof/>
                <w:webHidden/>
              </w:rPr>
              <w:instrText xml:space="preserve"> PAGEREF _Toc94533935 \h </w:instrText>
            </w:r>
            <w:r w:rsidR="00C25BB9">
              <w:rPr>
                <w:noProof/>
                <w:webHidden/>
              </w:rPr>
            </w:r>
            <w:r w:rsidR="00C25BB9">
              <w:rPr>
                <w:noProof/>
                <w:webHidden/>
              </w:rPr>
              <w:fldChar w:fldCharType="separate"/>
            </w:r>
            <w:r w:rsidR="00D61021">
              <w:rPr>
                <w:noProof/>
                <w:webHidden/>
              </w:rPr>
              <w:t>31</w:t>
            </w:r>
            <w:r w:rsidR="00C25BB9">
              <w:rPr>
                <w:noProof/>
                <w:webHidden/>
              </w:rPr>
              <w:fldChar w:fldCharType="end"/>
            </w:r>
          </w:hyperlink>
        </w:p>
        <w:p w14:paraId="0D90DAB1" w14:textId="77777777" w:rsidR="00C25BB9" w:rsidRDefault="00282158">
          <w:pPr>
            <w:pStyle w:val="T2"/>
            <w:tabs>
              <w:tab w:val="left" w:pos="660"/>
              <w:tab w:val="right" w:leader="dot" w:pos="9396"/>
            </w:tabs>
            <w:rPr>
              <w:rFonts w:asciiTheme="minorHAnsi" w:eastAsiaTheme="minorEastAsia" w:hAnsiTheme="minorHAnsi" w:cstheme="minorBidi"/>
              <w:noProof/>
            </w:rPr>
          </w:pPr>
          <w:hyperlink w:anchor="_Toc94533936" w:history="1">
            <w:r w:rsidR="00C25BB9" w:rsidRPr="00496232">
              <w:rPr>
                <w:rStyle w:val="Kpr"/>
                <w:noProof/>
              </w:rPr>
              <w:t>C.</w:t>
            </w:r>
            <w:r w:rsidR="00C25BB9">
              <w:rPr>
                <w:rFonts w:asciiTheme="minorHAnsi" w:eastAsiaTheme="minorEastAsia" w:hAnsiTheme="minorHAnsi" w:cstheme="minorBidi"/>
                <w:noProof/>
              </w:rPr>
              <w:tab/>
            </w:r>
            <w:r w:rsidR="00C25BB9" w:rsidRPr="00496232">
              <w:rPr>
                <w:rStyle w:val="Kpr"/>
                <w:noProof/>
              </w:rPr>
              <w:t>Değerlendirme</w:t>
            </w:r>
            <w:r w:rsidR="00C25BB9">
              <w:rPr>
                <w:noProof/>
                <w:webHidden/>
              </w:rPr>
              <w:tab/>
            </w:r>
            <w:r w:rsidR="00C25BB9">
              <w:rPr>
                <w:noProof/>
                <w:webHidden/>
              </w:rPr>
              <w:fldChar w:fldCharType="begin"/>
            </w:r>
            <w:r w:rsidR="00C25BB9">
              <w:rPr>
                <w:noProof/>
                <w:webHidden/>
              </w:rPr>
              <w:instrText xml:space="preserve"> PAGEREF _Toc94533936 \h </w:instrText>
            </w:r>
            <w:r w:rsidR="00C25BB9">
              <w:rPr>
                <w:noProof/>
                <w:webHidden/>
              </w:rPr>
            </w:r>
            <w:r w:rsidR="00C25BB9">
              <w:rPr>
                <w:noProof/>
                <w:webHidden/>
              </w:rPr>
              <w:fldChar w:fldCharType="separate"/>
            </w:r>
            <w:r w:rsidR="00D61021">
              <w:rPr>
                <w:noProof/>
                <w:webHidden/>
              </w:rPr>
              <w:t>32</w:t>
            </w:r>
            <w:r w:rsidR="00C25BB9">
              <w:rPr>
                <w:noProof/>
                <w:webHidden/>
              </w:rPr>
              <w:fldChar w:fldCharType="end"/>
            </w:r>
          </w:hyperlink>
        </w:p>
        <w:p w14:paraId="092271C6" w14:textId="77777777" w:rsidR="00C25BB9" w:rsidRDefault="00282158">
          <w:pPr>
            <w:pStyle w:val="T1"/>
            <w:tabs>
              <w:tab w:val="right" w:leader="dot" w:pos="9396"/>
            </w:tabs>
            <w:rPr>
              <w:rFonts w:asciiTheme="minorHAnsi" w:eastAsiaTheme="minorEastAsia" w:hAnsiTheme="minorHAnsi" w:cstheme="minorBidi"/>
              <w:noProof/>
            </w:rPr>
          </w:pPr>
          <w:hyperlink w:anchor="_Toc94533937" w:history="1">
            <w:r w:rsidR="00C25BB9" w:rsidRPr="00496232">
              <w:rPr>
                <w:rStyle w:val="Kpr"/>
                <w:noProof/>
              </w:rPr>
              <w:t>V- ÖNERİ VE TEDBİRLER</w:t>
            </w:r>
            <w:r w:rsidR="00C25BB9">
              <w:rPr>
                <w:noProof/>
                <w:webHidden/>
              </w:rPr>
              <w:tab/>
            </w:r>
            <w:r w:rsidR="00C25BB9">
              <w:rPr>
                <w:noProof/>
                <w:webHidden/>
              </w:rPr>
              <w:fldChar w:fldCharType="begin"/>
            </w:r>
            <w:r w:rsidR="00C25BB9">
              <w:rPr>
                <w:noProof/>
                <w:webHidden/>
              </w:rPr>
              <w:instrText xml:space="preserve"> PAGEREF _Toc94533937 \h </w:instrText>
            </w:r>
            <w:r w:rsidR="00C25BB9">
              <w:rPr>
                <w:noProof/>
                <w:webHidden/>
              </w:rPr>
            </w:r>
            <w:r w:rsidR="00C25BB9">
              <w:rPr>
                <w:noProof/>
                <w:webHidden/>
              </w:rPr>
              <w:fldChar w:fldCharType="separate"/>
            </w:r>
            <w:r w:rsidR="00D61021">
              <w:rPr>
                <w:noProof/>
                <w:webHidden/>
              </w:rPr>
              <w:t>33</w:t>
            </w:r>
            <w:r w:rsidR="00C25BB9">
              <w:rPr>
                <w:noProof/>
                <w:webHidden/>
              </w:rPr>
              <w:fldChar w:fldCharType="end"/>
            </w:r>
          </w:hyperlink>
        </w:p>
        <w:p w14:paraId="0973789F" w14:textId="77777777" w:rsidR="00C25BB9" w:rsidRDefault="00282158">
          <w:pPr>
            <w:pStyle w:val="T1"/>
            <w:tabs>
              <w:tab w:val="right" w:leader="dot" w:pos="9396"/>
            </w:tabs>
            <w:rPr>
              <w:rFonts w:asciiTheme="minorHAnsi" w:eastAsiaTheme="minorEastAsia" w:hAnsiTheme="minorHAnsi" w:cstheme="minorBidi"/>
              <w:noProof/>
            </w:rPr>
          </w:pPr>
          <w:hyperlink w:anchor="_Toc94533938" w:history="1">
            <w:r w:rsidR="00C25BB9" w:rsidRPr="00496232">
              <w:rPr>
                <w:rStyle w:val="Kpr"/>
                <w:noProof/>
              </w:rPr>
              <w:t>Ek-1: Üst Yöneticinin İç Kontrol Güvence Beyanı</w:t>
            </w:r>
            <w:r w:rsidR="00C25BB9">
              <w:rPr>
                <w:noProof/>
                <w:webHidden/>
              </w:rPr>
              <w:tab/>
            </w:r>
            <w:r w:rsidR="00C25BB9">
              <w:rPr>
                <w:noProof/>
                <w:webHidden/>
              </w:rPr>
              <w:fldChar w:fldCharType="begin"/>
            </w:r>
            <w:r w:rsidR="00C25BB9">
              <w:rPr>
                <w:noProof/>
                <w:webHidden/>
              </w:rPr>
              <w:instrText xml:space="preserve"> PAGEREF _Toc94533938 \h </w:instrText>
            </w:r>
            <w:r w:rsidR="00C25BB9">
              <w:rPr>
                <w:noProof/>
                <w:webHidden/>
              </w:rPr>
            </w:r>
            <w:r w:rsidR="00C25BB9">
              <w:rPr>
                <w:noProof/>
                <w:webHidden/>
              </w:rPr>
              <w:fldChar w:fldCharType="separate"/>
            </w:r>
            <w:r w:rsidR="00D61021">
              <w:rPr>
                <w:noProof/>
                <w:webHidden/>
              </w:rPr>
              <w:t>34</w:t>
            </w:r>
            <w:r w:rsidR="00C25BB9">
              <w:rPr>
                <w:noProof/>
                <w:webHidden/>
              </w:rPr>
              <w:fldChar w:fldCharType="end"/>
            </w:r>
          </w:hyperlink>
        </w:p>
        <w:p w14:paraId="284F09E7" w14:textId="178D1311" w:rsidR="00DE7233" w:rsidRDefault="00DE7233">
          <w:r>
            <w:rPr>
              <w:b/>
              <w:bCs/>
            </w:rPr>
            <w:fldChar w:fldCharType="end"/>
          </w:r>
        </w:p>
      </w:sdtContent>
    </w:sdt>
    <w:p w14:paraId="54F2FEBA" w14:textId="588EE5BB" w:rsidR="008E29FD" w:rsidRDefault="008E29FD" w:rsidP="00146782">
      <w:pPr>
        <w:shd w:val="clear" w:color="auto" w:fill="FFFFFF"/>
        <w:tabs>
          <w:tab w:val="left" w:pos="9072"/>
        </w:tabs>
        <w:spacing w:line="533" w:lineRule="auto"/>
        <w:ind w:right="2722"/>
        <w:jc w:val="left"/>
        <w:rPr>
          <w:rFonts w:ascii="Times New Roman" w:eastAsia="Times New Roman" w:hAnsi="Times New Roman" w:cs="Times New Roman"/>
          <w:b/>
          <w:sz w:val="28"/>
          <w:szCs w:val="28"/>
        </w:rPr>
      </w:pPr>
    </w:p>
    <w:p w14:paraId="211A14E2" w14:textId="77777777" w:rsidR="008C1339" w:rsidRDefault="00624172">
      <w:pPr>
        <w:shd w:val="clear" w:color="auto" w:fill="FFFFFF"/>
        <w:spacing w:before="274" w:line="254" w:lineRule="auto"/>
        <w:ind w:right="10" w:firstLine="768"/>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BİLGİ İŞLEM DAİRE BAŞKANLIĞI 2021 YILI FAALİYET RAPORU</w:t>
      </w:r>
    </w:p>
    <w:p w14:paraId="009FF3B4" w14:textId="77777777" w:rsidR="008C1339" w:rsidRDefault="00624172">
      <w:pPr>
        <w:shd w:val="clear" w:color="auto" w:fill="FFFFFF"/>
        <w:spacing w:before="274" w:line="254" w:lineRule="auto"/>
        <w:ind w:right="10" w:firstLine="768"/>
        <w:rPr>
          <w:rFonts w:ascii="Times New Roman" w:eastAsia="Times New Roman" w:hAnsi="Times New Roman" w:cs="Times New Roman"/>
          <w:b/>
          <w:sz w:val="28"/>
          <w:szCs w:val="28"/>
        </w:rPr>
      </w:pPr>
      <w:r>
        <w:rPr>
          <w:rFonts w:ascii="Times New Roman" w:eastAsia="Times New Roman" w:hAnsi="Times New Roman" w:cs="Times New Roman"/>
          <w:b/>
          <w:sz w:val="28"/>
          <w:szCs w:val="28"/>
        </w:rPr>
        <w:t>ÜST YÖNETİCİ SUNUŞU</w:t>
      </w:r>
    </w:p>
    <w:p w14:paraId="1354EC74" w14:textId="77777777" w:rsidR="008C1339" w:rsidRDefault="00624172">
      <w:pPr>
        <w:shd w:val="clear" w:color="auto" w:fill="FFFFFF"/>
        <w:spacing w:before="274" w:line="280" w:lineRule="auto"/>
        <w:ind w:right="10" w:firstLine="7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Başkanlığımızca düzenlenen bu raporda Bilgi İşlem Daire Başkanlığı'na ait personel durumu, görev, yetki ve sorumlulukları, fiziksel ve teknolojik donanımı ile 2021 yılı içerisinde gerçekleştiren faaliyetlere ilişkin bilgiler sunulmaktadır.</w:t>
      </w:r>
    </w:p>
    <w:p w14:paraId="3BFFCA20" w14:textId="77777777" w:rsidR="008C1339" w:rsidRDefault="00624172">
      <w:pPr>
        <w:shd w:val="clear" w:color="auto" w:fill="FFFFFF"/>
        <w:spacing w:before="283" w:line="280" w:lineRule="auto"/>
        <w:ind w:right="10" w:firstLine="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 teknolojileri kullanımının oldukça yüksek seviyelere ulaştığı günümüzde; Toplam Kalite Yönetimi prensipleri gereğince zamanın verimli ku</w:t>
      </w:r>
      <w:r w:rsidR="008E29FD">
        <w:rPr>
          <w:rFonts w:ascii="Times New Roman" w:eastAsia="Times New Roman" w:hAnsi="Times New Roman" w:cs="Times New Roman"/>
          <w:sz w:val="24"/>
          <w:szCs w:val="24"/>
        </w:rPr>
        <w:t xml:space="preserve">llanılması, minimum işgücü ile </w:t>
      </w:r>
      <w:r>
        <w:rPr>
          <w:rFonts w:ascii="Times New Roman" w:eastAsia="Times New Roman" w:hAnsi="Times New Roman" w:cs="Times New Roman"/>
          <w:sz w:val="24"/>
          <w:szCs w:val="24"/>
        </w:rPr>
        <w:t>maksimum fayda sağlanması, kurumun kalite standartlarının belirlenmesinde önemli bir ölçüt olarak yer tutmaktadır. Bu noktada bilgi teknolojilerinin kullanılması ve bu teknolojileri bilen ve kullanan personel sayısının dengeli bir şekilde artırılması son derece önem arz etmektedir.</w:t>
      </w:r>
    </w:p>
    <w:p w14:paraId="5EFA0481" w14:textId="77777777" w:rsidR="008C1339" w:rsidRDefault="00624172">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Başkanlığımız bu amaçlar doğrultusunda genç bir üniversite olmamızı da göz önünde bulundurarak son derece hızlı ve çözüm odaklı bir anlayışla faaliyetlerini sürdürmektedir. Üniversitemizin bilişim ve teknik altyapısını; öğrenciler, akademik personel, idari personel ile alt yapımızı kullanan diğer kişi ve kurumların en verimli biçimde istifade edebileceği bir yapıya kavuşturmayı hedeflemektedir.</w:t>
      </w:r>
    </w:p>
    <w:p w14:paraId="388BA6F9" w14:textId="77777777" w:rsidR="008C1339" w:rsidRDefault="00624172">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 teknolojilerinden öğretim ve araştırmalarda en fazla yararlanmayı kendine ilke olarak edinmiştir. Bu ilkenin gereği olarak tüm gelişmeler takip edilmekte, kaynak yaratılarak öğrenci ve öğretim üyelerinin en yeni teknolojilerden yararlanmaları sağlanmaktadır.</w:t>
      </w:r>
    </w:p>
    <w:p w14:paraId="60917DB0" w14:textId="77777777" w:rsidR="008C1339" w:rsidRDefault="00624172">
      <w:pPr>
        <w:shd w:val="clear" w:color="auto" w:fill="FFFFFF"/>
        <w:spacing w:before="274" w:line="280" w:lineRule="auto"/>
        <w:ind w:left="5"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bilinçle hareket eden mesai arkadaşlarımın fedakârca çalışmalarını saygıyla izliyor ve çok büyük çaba gerektiren bir tempo ile devam eden sürecin gizli kahramanları olarak 2021 yılında yaptıkları çalışmalardan dolayı kendileri ile gurur duyuyorum.</w:t>
      </w:r>
    </w:p>
    <w:p w14:paraId="488FC3F8" w14:textId="77777777" w:rsidR="008C1339" w:rsidRDefault="00624172">
      <w:pPr>
        <w:shd w:val="clear" w:color="auto" w:fill="FFFFFF"/>
        <w:spacing w:before="274" w:line="280" w:lineRule="auto"/>
        <w:ind w:left="5" w:firstLine="710"/>
        <w:jc w:val="both"/>
      </w:pPr>
      <w:r>
        <w:rPr>
          <w:rFonts w:ascii="Times New Roman" w:eastAsia="Times New Roman" w:hAnsi="Times New Roman" w:cs="Times New Roman"/>
          <w:sz w:val="24"/>
          <w:szCs w:val="24"/>
        </w:rPr>
        <w:t>5018 sayılı Kamu Mali Yönetimi ve Kontrol Kanununun 41. maddesine dayanılarak, Maliye Bakanlığı tarafından düzenlenen Kamu İdarelerince Hazırlanacak Faaliyet Raporları Hakkında Yönetmelik gereğince 2021 mali yılı faaliyetlerimizi, mali bilgilerimizi, fiziksel, teknolojik ve insan kaynaklarımızı yansıtan 2021 Yılı Faaliyet Raporunu” kamuoyuna saygılarımla sunarım.</w:t>
      </w:r>
      <w:r>
        <w:t xml:space="preserve">                                        </w:t>
      </w:r>
    </w:p>
    <w:p w14:paraId="4E5DE4AC" w14:textId="77777777" w:rsidR="008C1339" w:rsidRDefault="00624172">
      <w:pPr>
        <w:jc w:val="left"/>
      </w:pPr>
      <w:r>
        <w:t xml:space="preserve">              </w:t>
      </w:r>
    </w:p>
    <w:p w14:paraId="031A83B0"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b/>
          <w:color w:val="000000"/>
          <w:sz w:val="24"/>
          <w:szCs w:val="24"/>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b/>
          <w:color w:val="000000"/>
        </w:rPr>
        <w:t xml:space="preserve">          İsmail Cenkmen TEBER </w:t>
      </w:r>
    </w:p>
    <w:p w14:paraId="2B3AAB50" w14:textId="77777777" w:rsidR="008C1339" w:rsidRDefault="00624172">
      <w:pPr>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Daire Başkan V.</w:t>
      </w:r>
    </w:p>
    <w:p w14:paraId="04CAF4A2" w14:textId="77777777" w:rsidR="008C1339" w:rsidRDefault="008C1339">
      <w:pPr>
        <w:jc w:val="left"/>
        <w:rPr>
          <w:rFonts w:ascii="Times New Roman" w:eastAsia="Times New Roman" w:hAnsi="Times New Roman" w:cs="Times New Roman"/>
          <w:b/>
          <w:sz w:val="24"/>
          <w:szCs w:val="24"/>
        </w:rPr>
      </w:pPr>
    </w:p>
    <w:p w14:paraId="7917A9CA" w14:textId="77777777" w:rsidR="00637244" w:rsidRDefault="00637244">
      <w:pPr>
        <w:jc w:val="left"/>
        <w:rPr>
          <w:rFonts w:ascii="Times New Roman" w:eastAsia="Times New Roman" w:hAnsi="Times New Roman" w:cs="Times New Roman"/>
          <w:b/>
          <w:sz w:val="24"/>
          <w:szCs w:val="24"/>
        </w:rPr>
      </w:pPr>
    </w:p>
    <w:p w14:paraId="1BD99A67" w14:textId="77777777" w:rsidR="008C1339" w:rsidRPr="009C4277" w:rsidRDefault="00624172" w:rsidP="009C4277">
      <w:pPr>
        <w:pStyle w:val="Balk1"/>
        <w:spacing w:line="360" w:lineRule="auto"/>
        <w:ind w:left="0"/>
        <w:jc w:val="left"/>
        <w:rPr>
          <w:sz w:val="24"/>
          <w:szCs w:val="24"/>
        </w:rPr>
      </w:pPr>
      <w:bookmarkStart w:id="2" w:name="_Toc94531037"/>
      <w:bookmarkStart w:id="3" w:name="_Toc94533908"/>
      <w:r w:rsidRPr="009C4277">
        <w:rPr>
          <w:sz w:val="24"/>
          <w:szCs w:val="24"/>
        </w:rPr>
        <w:t>I- GENEL BİLGİLER</w:t>
      </w:r>
      <w:bookmarkEnd w:id="2"/>
      <w:bookmarkEnd w:id="3"/>
    </w:p>
    <w:p w14:paraId="06052A2D" w14:textId="77777777" w:rsidR="008C1339" w:rsidRPr="009C4277" w:rsidRDefault="00624172" w:rsidP="009C4277">
      <w:pPr>
        <w:pStyle w:val="Balk2"/>
        <w:spacing w:line="360" w:lineRule="auto"/>
        <w:jc w:val="left"/>
      </w:pPr>
      <w:bookmarkStart w:id="4" w:name="_Toc94531038"/>
      <w:bookmarkStart w:id="5" w:name="_Toc94533909"/>
      <w:r w:rsidRPr="009C4277">
        <w:t>A.</w:t>
      </w:r>
      <w:r w:rsidRPr="009C4277">
        <w:tab/>
        <w:t>Misyon ve Vizyon</w:t>
      </w:r>
      <w:bookmarkEnd w:id="4"/>
      <w:bookmarkEnd w:id="5"/>
    </w:p>
    <w:p w14:paraId="0F2FC223" w14:textId="77777777" w:rsidR="008C1339" w:rsidRPr="009C4277" w:rsidRDefault="00624172" w:rsidP="00146782">
      <w:pPr>
        <w:pStyle w:val="Balk3"/>
        <w:jc w:val="left"/>
      </w:pPr>
      <w:bookmarkStart w:id="6" w:name="_Toc94533910"/>
      <w:r w:rsidRPr="009C4277">
        <w:t>Çankırı Karatekin Üniversitesi Bilgi İşlem Daire Başkanlığı Misyonu:</w:t>
      </w:r>
      <w:bookmarkEnd w:id="6"/>
    </w:p>
    <w:p w14:paraId="36377EA0" w14:textId="77777777" w:rsidR="008C1339" w:rsidRPr="009C4277" w:rsidRDefault="00624172" w:rsidP="00D1598B">
      <w:pPr>
        <w:shd w:val="clear" w:color="auto" w:fill="FFFFFF"/>
        <w:spacing w:before="274" w:line="360" w:lineRule="auto"/>
        <w:ind w:left="6" w:right="6" w:firstLine="533"/>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Üniversitemizin akademik faaliyetleri ile idari iş ve işlemlerinin en sağlıklı şekilde yürütülebilmesi için gerekli teknolojik alt yapıyı sağlamak, paydaşların gereksinimleri doğrultusunda ihtiyaç duydukları teknik destek ve eğitimleri vermek, öğrencilerimiz ile hizmetlerimizden faydalanan diğer şahıs ve kurumların taleplerini hızlı ve verimli bir şekilde değerlendirmek, bilişim teknolojileri alanında araştırma ve geliştirme faaliyetleri içerisinde bulunmak, bu tür çalışmalar için gerekli desteği vermek, kurumun ihtiyaç duyduğu projeleri hazırlamak ve kullanıma sunmaktır. Çağımızdaki bilgi toplumu konjonktüründe e-devlet yapısının bir parçası olmaktır.</w:t>
      </w:r>
    </w:p>
    <w:p w14:paraId="0A0185A9" w14:textId="77777777" w:rsidR="008C1339" w:rsidRPr="009C4277" w:rsidRDefault="008C1339" w:rsidP="009C4277">
      <w:pPr>
        <w:shd w:val="clear" w:color="auto" w:fill="FFFFFF"/>
        <w:spacing w:before="53" w:line="360" w:lineRule="auto"/>
        <w:ind w:left="10"/>
        <w:jc w:val="left"/>
        <w:rPr>
          <w:rFonts w:ascii="Times New Roman" w:eastAsia="Times New Roman" w:hAnsi="Times New Roman" w:cs="Times New Roman"/>
          <w:b/>
          <w:sz w:val="24"/>
          <w:szCs w:val="24"/>
        </w:rPr>
      </w:pPr>
    </w:p>
    <w:p w14:paraId="77716D72" w14:textId="77777777" w:rsidR="008C1339" w:rsidRPr="009C4277" w:rsidRDefault="00624172" w:rsidP="00146782">
      <w:pPr>
        <w:pStyle w:val="Balk3"/>
        <w:jc w:val="left"/>
      </w:pPr>
      <w:bookmarkStart w:id="7" w:name="_Toc94533911"/>
      <w:r w:rsidRPr="009C4277">
        <w:t>Çankırı Karatekin Üniversitesi Bilgi İşlem Daire Başkanlığı Vizyonu:</w:t>
      </w:r>
      <w:bookmarkEnd w:id="7"/>
    </w:p>
    <w:p w14:paraId="5580B270" w14:textId="77777777" w:rsidR="008C1339" w:rsidRPr="009C4277" w:rsidRDefault="00624172" w:rsidP="009C4277">
      <w:pPr>
        <w:shd w:val="clear" w:color="auto" w:fill="FFFFFF"/>
        <w:spacing w:line="360" w:lineRule="auto"/>
        <w:ind w:left="29"/>
        <w:jc w:val="left"/>
        <w:rPr>
          <w:rFonts w:ascii="Times New Roman" w:eastAsia="Times New Roman" w:hAnsi="Times New Roman" w:cs="Times New Roman"/>
          <w:sz w:val="24"/>
          <w:szCs w:val="24"/>
        </w:rPr>
      </w:pPr>
      <w:r w:rsidRPr="009C4277">
        <w:rPr>
          <w:rFonts w:ascii="Times New Roman" w:eastAsia="Times New Roman" w:hAnsi="Times New Roman" w:cs="Times New Roman"/>
          <w:b/>
          <w:i/>
          <w:sz w:val="24"/>
          <w:szCs w:val="24"/>
        </w:rPr>
        <w:t>"Bilgimiz, birikimimiz sizlerle daha anlamlı..."</w:t>
      </w:r>
    </w:p>
    <w:p w14:paraId="454A4EA0" w14:textId="77777777" w:rsidR="008C1339" w:rsidRPr="009C4277" w:rsidRDefault="00624172" w:rsidP="009C4277">
      <w:pPr>
        <w:shd w:val="clear" w:color="auto" w:fill="FFFFFF"/>
        <w:spacing w:line="360" w:lineRule="auto"/>
        <w:ind w:left="542"/>
        <w:jc w:val="left"/>
        <w:rPr>
          <w:rFonts w:ascii="Times New Roman" w:eastAsia="Times New Roman" w:hAnsi="Times New Roman" w:cs="Times New Roman"/>
          <w:b/>
          <w:sz w:val="24"/>
          <w:szCs w:val="24"/>
        </w:rPr>
      </w:pPr>
      <w:r w:rsidRPr="009C4277">
        <w:rPr>
          <w:rFonts w:ascii="Times New Roman" w:eastAsia="Times New Roman" w:hAnsi="Times New Roman" w:cs="Times New Roman"/>
          <w:b/>
          <w:sz w:val="24"/>
          <w:szCs w:val="24"/>
        </w:rPr>
        <w:t>Bilgi İşlem Daire Başkanlığı olarak vizyonumuz:</w:t>
      </w:r>
    </w:p>
    <w:p w14:paraId="4EB72518" w14:textId="77777777" w:rsidR="008C1339" w:rsidRPr="009C4277" w:rsidRDefault="00624172" w:rsidP="00D1598B">
      <w:pPr>
        <w:widowControl w:val="0"/>
        <w:numPr>
          <w:ilvl w:val="0"/>
          <w:numId w:val="26"/>
        </w:numPr>
        <w:shd w:val="clear" w:color="auto" w:fill="FFFFFF"/>
        <w:tabs>
          <w:tab w:val="left" w:pos="1248"/>
        </w:tabs>
        <w:spacing w:before="5"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Sorunun değil, çözümün bir parçası olan,</w:t>
      </w:r>
    </w:p>
    <w:p w14:paraId="6316E2CF" w14:textId="77777777" w:rsidR="008C1339" w:rsidRPr="009C4277" w:rsidRDefault="00624172" w:rsidP="00D1598B">
      <w:pPr>
        <w:widowControl w:val="0"/>
        <w:numPr>
          <w:ilvl w:val="0"/>
          <w:numId w:val="26"/>
        </w:numPr>
        <w:shd w:val="clear" w:color="auto" w:fill="FFFFFF"/>
        <w:tabs>
          <w:tab w:val="left" w:pos="1248"/>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Kurumsal barışı kendisine hedef edinip gerek çalışanlarının memnuniyetini gerekse hizmet verdiğimiz diğer şahıs ve kurumların memnuniyetini ön planda tutan,</w:t>
      </w:r>
    </w:p>
    <w:p w14:paraId="0007F7EB" w14:textId="77777777" w:rsidR="008C1339" w:rsidRPr="009C4277" w:rsidRDefault="00624172" w:rsidP="00D1598B">
      <w:pPr>
        <w:widowControl w:val="0"/>
        <w:numPr>
          <w:ilvl w:val="0"/>
          <w:numId w:val="26"/>
        </w:numPr>
        <w:shd w:val="clear" w:color="auto" w:fill="FFFFFF"/>
        <w:tabs>
          <w:tab w:val="left" w:pos="1248"/>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Bilimsel ve teknolojik gelişmeleri sürekli olarak yakından takip eden,</w:t>
      </w:r>
    </w:p>
    <w:p w14:paraId="4CBEA83E" w14:textId="77777777" w:rsidR="008C1339" w:rsidRPr="009C4277" w:rsidRDefault="00624172" w:rsidP="00D1598B">
      <w:pPr>
        <w:widowControl w:val="0"/>
        <w:numPr>
          <w:ilvl w:val="0"/>
          <w:numId w:val="26"/>
        </w:numPr>
        <w:shd w:val="clear" w:color="auto" w:fill="FFFFFF"/>
        <w:tabs>
          <w:tab w:val="left" w:pos="1248"/>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Kendi bünyesinde veya diğer birimlerde çalışan personel için idari bir birim olmaktan ziyade bir akademi olmayı hedef edinen,</w:t>
      </w:r>
    </w:p>
    <w:p w14:paraId="4949435E" w14:textId="77777777" w:rsidR="008C1339" w:rsidRPr="009C4277" w:rsidRDefault="00624172" w:rsidP="00D1598B">
      <w:pPr>
        <w:widowControl w:val="0"/>
        <w:numPr>
          <w:ilvl w:val="0"/>
          <w:numId w:val="26"/>
        </w:numPr>
        <w:shd w:val="clear" w:color="auto" w:fill="FFFFFF"/>
        <w:tabs>
          <w:tab w:val="left" w:pos="1248"/>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Hizmetlerimizden yararlanan kişi ve kurumların güvenini kazanmış, kurumsal ve kararlı yapıya sahip bir birim olmaktır.</w:t>
      </w:r>
    </w:p>
    <w:p w14:paraId="1AAA4365" w14:textId="77777777" w:rsidR="008C1339" w:rsidRDefault="008C1339" w:rsidP="00D1598B">
      <w:pPr>
        <w:widowControl w:val="0"/>
        <w:shd w:val="clear" w:color="auto" w:fill="FFFFFF"/>
        <w:tabs>
          <w:tab w:val="left" w:pos="1248"/>
        </w:tabs>
        <w:spacing w:after="0" w:line="360" w:lineRule="auto"/>
        <w:jc w:val="both"/>
        <w:rPr>
          <w:rFonts w:ascii="Times New Roman" w:eastAsia="Times New Roman" w:hAnsi="Times New Roman" w:cs="Times New Roman"/>
          <w:sz w:val="24"/>
          <w:szCs w:val="24"/>
        </w:rPr>
      </w:pPr>
    </w:p>
    <w:p w14:paraId="10E82FCB" w14:textId="77777777" w:rsidR="008C1339" w:rsidRDefault="008C1339">
      <w:pPr>
        <w:widowControl w:val="0"/>
        <w:shd w:val="clear" w:color="auto" w:fill="FFFFFF"/>
        <w:tabs>
          <w:tab w:val="left" w:pos="1248"/>
        </w:tabs>
        <w:spacing w:after="0" w:line="360" w:lineRule="auto"/>
        <w:jc w:val="left"/>
        <w:rPr>
          <w:rFonts w:ascii="Times New Roman" w:eastAsia="Times New Roman" w:hAnsi="Times New Roman" w:cs="Times New Roman"/>
          <w:sz w:val="24"/>
          <w:szCs w:val="24"/>
        </w:rPr>
      </w:pPr>
    </w:p>
    <w:p w14:paraId="367E37C4" w14:textId="77777777" w:rsidR="008C1339" w:rsidRDefault="008C1339">
      <w:pPr>
        <w:shd w:val="clear" w:color="auto" w:fill="FFFFFF"/>
        <w:tabs>
          <w:tab w:val="left" w:pos="326"/>
        </w:tabs>
        <w:spacing w:before="278"/>
        <w:jc w:val="left"/>
        <w:rPr>
          <w:rFonts w:ascii="Times New Roman" w:eastAsia="Times New Roman" w:hAnsi="Times New Roman" w:cs="Times New Roman"/>
          <w:b/>
          <w:sz w:val="24"/>
          <w:szCs w:val="24"/>
        </w:rPr>
      </w:pPr>
    </w:p>
    <w:p w14:paraId="232E3CD0" w14:textId="77777777" w:rsidR="008C1339" w:rsidRPr="009C4277" w:rsidRDefault="00624172" w:rsidP="00146782">
      <w:pPr>
        <w:pStyle w:val="Balk2"/>
        <w:jc w:val="left"/>
      </w:pPr>
      <w:bookmarkStart w:id="8" w:name="_Toc94533912"/>
      <w:r w:rsidRPr="009C4277">
        <w:t>B.</w:t>
      </w:r>
      <w:r w:rsidRPr="009C4277">
        <w:tab/>
        <w:t>Yetki, Görev ve Sorumluluklar</w:t>
      </w:r>
      <w:bookmarkEnd w:id="8"/>
    </w:p>
    <w:p w14:paraId="3FDFAC8A" w14:textId="77777777" w:rsidR="008C1339" w:rsidRPr="009C4277" w:rsidRDefault="00624172" w:rsidP="00D1598B">
      <w:pPr>
        <w:shd w:val="clear" w:color="auto" w:fill="FFFFFF"/>
        <w:spacing w:before="278" w:line="360" w:lineRule="auto"/>
        <w:ind w:left="5" w:firstLine="706"/>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Başkanlığımız Genel Sekreterlik Makamına bağlı seki</w:t>
      </w:r>
      <w:r w:rsidR="009C4277">
        <w:rPr>
          <w:rFonts w:ascii="Times New Roman" w:eastAsia="Times New Roman" w:hAnsi="Times New Roman" w:cs="Times New Roman"/>
          <w:sz w:val="24"/>
          <w:szCs w:val="24"/>
        </w:rPr>
        <w:t>z daire başkanlığından bir tanesidir.</w:t>
      </w:r>
    </w:p>
    <w:p w14:paraId="02EAEDB9" w14:textId="77777777" w:rsidR="008C1339" w:rsidRPr="009C4277" w:rsidRDefault="00624172" w:rsidP="00146782">
      <w:pPr>
        <w:pStyle w:val="Balk3"/>
        <w:jc w:val="left"/>
      </w:pPr>
      <w:bookmarkStart w:id="9" w:name="_Toc94533913"/>
      <w:r w:rsidRPr="009C4277">
        <w:t>B.</w:t>
      </w:r>
      <w:r w:rsidR="009C4277">
        <w:t xml:space="preserve"> l) Yazılım Geliştirme Birimi</w:t>
      </w:r>
      <w:bookmarkEnd w:id="9"/>
    </w:p>
    <w:p w14:paraId="09AE7F8B" w14:textId="77777777" w:rsidR="008C1339" w:rsidRPr="009C4277" w:rsidRDefault="00624172" w:rsidP="00D1598B">
      <w:pPr>
        <w:shd w:val="clear" w:color="auto" w:fill="FFFFFF"/>
        <w:spacing w:before="91" w:line="360" w:lineRule="auto"/>
        <w:ind w:left="355" w:firstLine="384"/>
        <w:jc w:val="both"/>
        <w:rPr>
          <w:rFonts w:ascii="Times New Roman" w:hAnsi="Times New Roman" w:cs="Times New Roman"/>
          <w:b/>
          <w:sz w:val="24"/>
          <w:szCs w:val="24"/>
          <w:highlight w:val="white"/>
        </w:rPr>
      </w:pPr>
      <w:r w:rsidRPr="009C4277">
        <w:rPr>
          <w:rFonts w:ascii="Times New Roman" w:eastAsia="Times New Roman" w:hAnsi="Times New Roman" w:cs="Times New Roman"/>
          <w:sz w:val="24"/>
          <w:szCs w:val="24"/>
          <w:highlight w:val="white"/>
        </w:rPr>
        <w:t>Üniversitenin ihtiyaç duyduğu ve yönetimin uygun gördüğü otomasyon yazılımlarını geliştirmek, kurumsal web tasarım ve web tabanlı otomasyonları yazmak, personelimize ait kişisel web sayfalarının alt yapı desteğini vermek, web tasarım ve uygulamaları konusunda AR-GE çalışmalarını yürütmek.</w:t>
      </w:r>
    </w:p>
    <w:p w14:paraId="065FA6DB" w14:textId="77777777" w:rsidR="008C1339" w:rsidRPr="009C4277" w:rsidRDefault="00624172" w:rsidP="00146782">
      <w:pPr>
        <w:pStyle w:val="Balk4"/>
        <w:jc w:val="left"/>
        <w:rPr>
          <w:highlight w:val="white"/>
        </w:rPr>
      </w:pPr>
      <w:r w:rsidRPr="009C4277">
        <w:t xml:space="preserve">      Diğer Görev Alanları:</w:t>
      </w:r>
    </w:p>
    <w:p w14:paraId="1E90E23D" w14:textId="77777777" w:rsidR="008C1339" w:rsidRPr="009C4277" w:rsidRDefault="00624172" w:rsidP="00D1598B">
      <w:pPr>
        <w:widowControl w:val="0"/>
        <w:numPr>
          <w:ilvl w:val="0"/>
          <w:numId w:val="2"/>
        </w:numPr>
        <w:pBdr>
          <w:top w:val="nil"/>
          <w:left w:val="nil"/>
          <w:bottom w:val="nil"/>
          <w:right w:val="nil"/>
          <w:between w:val="nil"/>
        </w:pBdr>
        <w:shd w:val="clear" w:color="auto" w:fill="FFFFFF"/>
        <w:tabs>
          <w:tab w:val="left" w:pos="374"/>
        </w:tabs>
        <w:spacing w:after="0" w:line="360" w:lineRule="auto"/>
        <w:jc w:val="both"/>
        <w:rPr>
          <w:rFonts w:ascii="Times New Roman" w:hAnsi="Times New Roman" w:cs="Times New Roman"/>
          <w:color w:val="000000"/>
          <w:sz w:val="24"/>
          <w:szCs w:val="24"/>
          <w:highlight w:val="white"/>
        </w:rPr>
      </w:pPr>
      <w:r w:rsidRPr="009C4277">
        <w:rPr>
          <w:rFonts w:ascii="Times New Roman" w:eastAsia="Times New Roman" w:hAnsi="Times New Roman" w:cs="Times New Roman"/>
          <w:sz w:val="24"/>
          <w:szCs w:val="24"/>
          <w:highlight w:val="white"/>
        </w:rPr>
        <w:t>Üniversite Bilgi Sistemi Otomasyonu ile ilgili geliştirmeleri gerçekleştirmek.</w:t>
      </w:r>
    </w:p>
    <w:p w14:paraId="3743FBB5" w14:textId="77777777" w:rsidR="008C1339" w:rsidRPr="009C4277" w:rsidRDefault="00624172" w:rsidP="00D1598B">
      <w:pPr>
        <w:widowControl w:val="0"/>
        <w:numPr>
          <w:ilvl w:val="0"/>
          <w:numId w:val="2"/>
        </w:numPr>
        <w:pBdr>
          <w:top w:val="nil"/>
          <w:left w:val="nil"/>
          <w:bottom w:val="nil"/>
          <w:right w:val="nil"/>
          <w:between w:val="nil"/>
        </w:pBdr>
        <w:shd w:val="clear" w:color="auto" w:fill="FFFFFF"/>
        <w:tabs>
          <w:tab w:val="left" w:pos="374"/>
        </w:tabs>
        <w:spacing w:after="0" w:line="360" w:lineRule="auto"/>
        <w:jc w:val="both"/>
        <w:rPr>
          <w:rFonts w:ascii="Times New Roman" w:hAnsi="Times New Roman" w:cs="Times New Roman"/>
          <w:color w:val="000000"/>
          <w:sz w:val="24"/>
          <w:szCs w:val="24"/>
          <w:highlight w:val="white"/>
        </w:rPr>
      </w:pPr>
      <w:r w:rsidRPr="009C4277">
        <w:rPr>
          <w:rFonts w:ascii="Times New Roman" w:eastAsia="Times New Roman" w:hAnsi="Times New Roman" w:cs="Times New Roman"/>
          <w:color w:val="000000"/>
          <w:sz w:val="24"/>
          <w:szCs w:val="24"/>
          <w:highlight w:val="white"/>
        </w:rPr>
        <w:t>Üniversitemiz birim web sayfalarının hazırlanması ve geliştirilme sürecini planlamak.</w:t>
      </w:r>
    </w:p>
    <w:p w14:paraId="461C0E85" w14:textId="77777777" w:rsidR="008C1339" w:rsidRPr="009C4277" w:rsidRDefault="00624172" w:rsidP="00D1598B">
      <w:pPr>
        <w:widowControl w:val="0"/>
        <w:numPr>
          <w:ilvl w:val="0"/>
          <w:numId w:val="2"/>
        </w:numPr>
        <w:pBdr>
          <w:top w:val="nil"/>
          <w:left w:val="nil"/>
          <w:bottom w:val="nil"/>
          <w:right w:val="nil"/>
          <w:between w:val="nil"/>
        </w:pBdr>
        <w:shd w:val="clear" w:color="auto" w:fill="FFFFFF"/>
        <w:tabs>
          <w:tab w:val="left" w:pos="374"/>
        </w:tabs>
        <w:spacing w:after="0" w:line="360" w:lineRule="auto"/>
        <w:jc w:val="both"/>
        <w:rPr>
          <w:rFonts w:ascii="Times New Roman" w:hAnsi="Times New Roman" w:cs="Times New Roman"/>
          <w:color w:val="000000"/>
          <w:sz w:val="24"/>
          <w:szCs w:val="24"/>
          <w:highlight w:val="white"/>
        </w:rPr>
      </w:pPr>
      <w:r w:rsidRPr="009C4277">
        <w:rPr>
          <w:rFonts w:ascii="Times New Roman" w:eastAsia="Times New Roman" w:hAnsi="Times New Roman" w:cs="Times New Roman"/>
          <w:sz w:val="24"/>
          <w:szCs w:val="24"/>
          <w:highlight w:val="white"/>
        </w:rPr>
        <w:t>O</w:t>
      </w:r>
      <w:r w:rsidRPr="009C4277">
        <w:rPr>
          <w:rFonts w:ascii="Times New Roman" w:eastAsia="Times New Roman" w:hAnsi="Times New Roman" w:cs="Times New Roman"/>
          <w:color w:val="000000"/>
          <w:sz w:val="24"/>
          <w:szCs w:val="24"/>
          <w:highlight w:val="white"/>
        </w:rPr>
        <w:t xml:space="preserve">tomasyon sistemleri ile ilgili güncelleme ve hata </w:t>
      </w:r>
      <w:r w:rsidRPr="009C4277">
        <w:rPr>
          <w:rFonts w:ascii="Times New Roman" w:eastAsia="Times New Roman" w:hAnsi="Times New Roman" w:cs="Times New Roman"/>
          <w:sz w:val="24"/>
          <w:szCs w:val="24"/>
          <w:highlight w:val="white"/>
        </w:rPr>
        <w:t>çözümleme işlerini gerçekleştirmek.</w:t>
      </w:r>
    </w:p>
    <w:p w14:paraId="3D65CDE5" w14:textId="77777777" w:rsidR="008C1339" w:rsidRPr="009C4277" w:rsidRDefault="00624172" w:rsidP="00D1598B">
      <w:pPr>
        <w:widowControl w:val="0"/>
        <w:numPr>
          <w:ilvl w:val="0"/>
          <w:numId w:val="2"/>
        </w:numPr>
        <w:pBdr>
          <w:top w:val="nil"/>
          <w:left w:val="nil"/>
          <w:bottom w:val="nil"/>
          <w:right w:val="nil"/>
          <w:between w:val="nil"/>
        </w:pBdr>
        <w:shd w:val="clear" w:color="auto" w:fill="FFFFFF"/>
        <w:tabs>
          <w:tab w:val="left" w:pos="374"/>
        </w:tabs>
        <w:spacing w:after="0" w:line="360" w:lineRule="auto"/>
        <w:jc w:val="both"/>
        <w:rPr>
          <w:rFonts w:ascii="Times New Roman" w:hAnsi="Times New Roman" w:cs="Times New Roman"/>
          <w:sz w:val="24"/>
          <w:szCs w:val="24"/>
        </w:rPr>
      </w:pPr>
      <w:r w:rsidRPr="009C4277">
        <w:rPr>
          <w:rFonts w:ascii="Times New Roman" w:eastAsia="Times New Roman" w:hAnsi="Times New Roman" w:cs="Times New Roman"/>
          <w:sz w:val="24"/>
          <w:szCs w:val="24"/>
        </w:rPr>
        <w:t xml:space="preserve">Web </w:t>
      </w:r>
      <w:r w:rsidRPr="009C4277">
        <w:rPr>
          <w:rFonts w:ascii="Times New Roman" w:eastAsia="Times New Roman" w:hAnsi="Times New Roman" w:cs="Times New Roman"/>
          <w:color w:val="000000"/>
          <w:sz w:val="24"/>
          <w:szCs w:val="24"/>
        </w:rPr>
        <w:t>ve yazılım hizmetlerinin koordinasyonunu sağlamak.</w:t>
      </w:r>
      <w:r w:rsidRPr="009C4277">
        <w:rPr>
          <w:rFonts w:ascii="Times New Roman" w:hAnsi="Times New Roman" w:cs="Times New Roman"/>
          <w:color w:val="000000"/>
          <w:sz w:val="24"/>
          <w:szCs w:val="24"/>
        </w:rPr>
        <w:t xml:space="preserve"> </w:t>
      </w:r>
    </w:p>
    <w:p w14:paraId="0598B245" w14:textId="11514864" w:rsidR="008C1339" w:rsidRPr="009C4277" w:rsidRDefault="00624172" w:rsidP="00D1598B">
      <w:pPr>
        <w:widowControl w:val="0"/>
        <w:numPr>
          <w:ilvl w:val="0"/>
          <w:numId w:val="2"/>
        </w:numPr>
        <w:pBdr>
          <w:top w:val="nil"/>
          <w:left w:val="nil"/>
          <w:bottom w:val="nil"/>
          <w:right w:val="nil"/>
          <w:between w:val="nil"/>
        </w:pBdr>
        <w:shd w:val="clear" w:color="auto" w:fill="FFFFFF"/>
        <w:tabs>
          <w:tab w:val="left" w:pos="374"/>
        </w:tabs>
        <w:spacing w:after="0" w:line="360" w:lineRule="auto"/>
        <w:jc w:val="both"/>
        <w:rPr>
          <w:rFonts w:ascii="Times New Roman" w:hAnsi="Times New Roman" w:cs="Times New Roman"/>
          <w:color w:val="000000"/>
          <w:sz w:val="24"/>
          <w:szCs w:val="24"/>
        </w:rPr>
      </w:pPr>
      <w:r w:rsidRPr="009C4277">
        <w:rPr>
          <w:rFonts w:ascii="Times New Roman" w:eastAsia="Times New Roman" w:hAnsi="Times New Roman" w:cs="Times New Roman"/>
          <w:sz w:val="24"/>
          <w:szCs w:val="24"/>
        </w:rPr>
        <w:t xml:space="preserve">Geliştirmiş olduğumuz </w:t>
      </w:r>
      <w:r w:rsidRPr="009C4277">
        <w:rPr>
          <w:rFonts w:ascii="Times New Roman" w:eastAsia="Times New Roman" w:hAnsi="Times New Roman" w:cs="Times New Roman"/>
          <w:color w:val="000000"/>
          <w:sz w:val="24"/>
          <w:szCs w:val="24"/>
        </w:rPr>
        <w:t>yazılımlar ile ilgili sunucu bakımı, onarımı,</w:t>
      </w:r>
      <w:r w:rsidR="004F18FC">
        <w:rPr>
          <w:rFonts w:ascii="Times New Roman" w:eastAsia="Times New Roman" w:hAnsi="Times New Roman" w:cs="Times New Roman"/>
          <w:color w:val="000000"/>
          <w:sz w:val="24"/>
          <w:szCs w:val="24"/>
        </w:rPr>
        <w:t xml:space="preserve"> </w:t>
      </w:r>
      <w:r w:rsidRPr="009C4277">
        <w:rPr>
          <w:rFonts w:ascii="Times New Roman" w:eastAsia="Times New Roman" w:hAnsi="Times New Roman" w:cs="Times New Roman"/>
          <w:color w:val="000000"/>
          <w:sz w:val="24"/>
          <w:szCs w:val="24"/>
        </w:rPr>
        <w:t>güncellemeleri, güvenliği vb. yönetimlerini yürütmek.</w:t>
      </w:r>
    </w:p>
    <w:p w14:paraId="4DFBC001" w14:textId="77777777" w:rsidR="008C1339" w:rsidRPr="009C4277" w:rsidRDefault="00624172" w:rsidP="00D1598B">
      <w:pPr>
        <w:widowControl w:val="0"/>
        <w:numPr>
          <w:ilvl w:val="0"/>
          <w:numId w:val="2"/>
        </w:numPr>
        <w:pBdr>
          <w:top w:val="nil"/>
          <w:left w:val="nil"/>
          <w:bottom w:val="nil"/>
          <w:right w:val="nil"/>
          <w:between w:val="nil"/>
        </w:pBdr>
        <w:shd w:val="clear" w:color="auto" w:fill="FFFFFF"/>
        <w:tabs>
          <w:tab w:val="left" w:pos="374"/>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color w:val="000000"/>
          <w:sz w:val="24"/>
          <w:szCs w:val="24"/>
        </w:rPr>
        <w:t>Gerektiği takdirde hazırlanan veya alınan yazılımlarla ilgili hizmet içi eğitim faaliyetleri düzenlemek.</w:t>
      </w:r>
    </w:p>
    <w:p w14:paraId="4E01D661" w14:textId="77777777" w:rsidR="008C1339" w:rsidRPr="009C4277" w:rsidRDefault="00624172" w:rsidP="00146782">
      <w:pPr>
        <w:pStyle w:val="Balk3"/>
        <w:jc w:val="left"/>
      </w:pPr>
      <w:bookmarkStart w:id="10" w:name="_Toc94533914"/>
      <w:r w:rsidRPr="009C4277">
        <w:t>B.</w:t>
      </w:r>
      <w:r w:rsidR="009C4277">
        <w:t xml:space="preserve"> </w:t>
      </w:r>
      <w:r w:rsidRPr="009C4277">
        <w:t>2) Yazılım Destek Birimi</w:t>
      </w:r>
      <w:bookmarkEnd w:id="10"/>
      <w:r w:rsidRPr="009C4277">
        <w:t xml:space="preserve"> </w:t>
      </w:r>
    </w:p>
    <w:p w14:paraId="378A3648" w14:textId="2296321D" w:rsidR="008C1339" w:rsidRPr="009C4277" w:rsidRDefault="00624172" w:rsidP="00146782">
      <w:pPr>
        <w:shd w:val="clear" w:color="auto" w:fill="FFFFFF"/>
        <w:spacing w:before="91" w:line="360" w:lineRule="auto"/>
        <w:ind w:left="355" w:firstLine="384"/>
        <w:jc w:val="both"/>
        <w:rPr>
          <w:rFonts w:ascii="Times New Roman" w:hAnsi="Times New Roman" w:cs="Times New Roman"/>
          <w:b/>
          <w:sz w:val="24"/>
          <w:szCs w:val="24"/>
          <w:highlight w:val="white"/>
        </w:rPr>
      </w:pPr>
      <w:r w:rsidRPr="009C4277">
        <w:rPr>
          <w:rFonts w:ascii="Times New Roman" w:eastAsia="Times New Roman" w:hAnsi="Times New Roman" w:cs="Times New Roman"/>
          <w:sz w:val="24"/>
          <w:szCs w:val="24"/>
          <w:highlight w:val="white"/>
        </w:rPr>
        <w:t xml:space="preserve">Üniversitenin ihtiyaç duyduğu ve yönetimin uygun gördüğü otomasyonların yazımında </w:t>
      </w:r>
      <w:r w:rsidR="00146782">
        <w:rPr>
          <w:rFonts w:ascii="Times New Roman" w:eastAsia="Times New Roman" w:hAnsi="Times New Roman" w:cs="Times New Roman"/>
          <w:sz w:val="24"/>
          <w:szCs w:val="24"/>
          <w:highlight w:val="white"/>
        </w:rPr>
        <w:t>“</w:t>
      </w:r>
      <w:r w:rsidRPr="009C4277">
        <w:rPr>
          <w:rFonts w:ascii="Times New Roman" w:eastAsia="Times New Roman" w:hAnsi="Times New Roman" w:cs="Times New Roman"/>
          <w:sz w:val="24"/>
          <w:szCs w:val="24"/>
          <w:highlight w:val="white"/>
        </w:rPr>
        <w:t>Yazılım Geliştirme</w:t>
      </w:r>
      <w:r w:rsidR="00146782">
        <w:rPr>
          <w:rFonts w:ascii="Times New Roman" w:eastAsia="Times New Roman" w:hAnsi="Times New Roman" w:cs="Times New Roman"/>
          <w:sz w:val="24"/>
          <w:szCs w:val="24"/>
          <w:highlight w:val="white"/>
        </w:rPr>
        <w:t>”</w:t>
      </w:r>
      <w:r w:rsidRPr="009C4277">
        <w:rPr>
          <w:rFonts w:ascii="Times New Roman" w:eastAsia="Times New Roman" w:hAnsi="Times New Roman" w:cs="Times New Roman"/>
          <w:sz w:val="24"/>
          <w:szCs w:val="24"/>
          <w:highlight w:val="white"/>
        </w:rPr>
        <w:t xml:space="preserve"> birimine destek olmak, satın alınması gereken yazılımlar konusunda çalışmaları yürütmek, kurumsal web tasarım ve web tabanlı otomasyonlara teknik destek </w:t>
      </w:r>
      <w:r w:rsidR="00146782">
        <w:rPr>
          <w:rFonts w:ascii="Times New Roman" w:eastAsia="Times New Roman" w:hAnsi="Times New Roman" w:cs="Times New Roman"/>
          <w:sz w:val="24"/>
          <w:szCs w:val="24"/>
          <w:highlight w:val="white"/>
        </w:rPr>
        <w:t>sağlamak</w:t>
      </w:r>
      <w:r w:rsidRPr="009C4277">
        <w:rPr>
          <w:rFonts w:ascii="Times New Roman" w:eastAsia="Times New Roman" w:hAnsi="Times New Roman" w:cs="Times New Roman"/>
          <w:sz w:val="24"/>
          <w:szCs w:val="24"/>
          <w:highlight w:val="white"/>
        </w:rPr>
        <w:t>, web tasarım ve uygulamaları konusunda AR-GE çalışmalarını yürütmek.</w:t>
      </w:r>
    </w:p>
    <w:p w14:paraId="4C514956" w14:textId="77777777" w:rsidR="008C1339" w:rsidRPr="009C4277" w:rsidRDefault="00624172" w:rsidP="00146782">
      <w:pPr>
        <w:pStyle w:val="Balk4"/>
        <w:jc w:val="left"/>
      </w:pPr>
      <w:r w:rsidRPr="009C4277">
        <w:t xml:space="preserve">      Diğer Görev Alanları:</w:t>
      </w:r>
    </w:p>
    <w:p w14:paraId="657758A2" w14:textId="77777777" w:rsidR="008C1339" w:rsidRPr="009C4277" w:rsidRDefault="00624172" w:rsidP="00D1598B">
      <w:pPr>
        <w:widowControl w:val="0"/>
        <w:numPr>
          <w:ilvl w:val="0"/>
          <w:numId w:val="2"/>
        </w:numPr>
        <w:shd w:val="clear" w:color="auto" w:fill="FFFFFF"/>
        <w:tabs>
          <w:tab w:val="left" w:pos="374"/>
        </w:tabs>
        <w:spacing w:after="0" w:line="360" w:lineRule="auto"/>
        <w:jc w:val="both"/>
        <w:rPr>
          <w:rFonts w:ascii="Times New Roman" w:hAnsi="Times New Roman" w:cs="Times New Roman"/>
          <w:sz w:val="24"/>
          <w:szCs w:val="24"/>
          <w:highlight w:val="white"/>
        </w:rPr>
      </w:pPr>
      <w:r w:rsidRPr="009C4277">
        <w:rPr>
          <w:rFonts w:ascii="Times New Roman" w:eastAsia="Times New Roman" w:hAnsi="Times New Roman" w:cs="Times New Roman"/>
          <w:sz w:val="24"/>
          <w:szCs w:val="24"/>
          <w:highlight w:val="white"/>
        </w:rPr>
        <w:t>Üniversite Bilgi Sistemi Otomasyonu ile ilgili teknik desteği sağlamak.</w:t>
      </w:r>
    </w:p>
    <w:p w14:paraId="2E902A60" w14:textId="77777777" w:rsidR="008C1339" w:rsidRPr="009C4277" w:rsidRDefault="00624172" w:rsidP="00D1598B">
      <w:pPr>
        <w:widowControl w:val="0"/>
        <w:numPr>
          <w:ilvl w:val="0"/>
          <w:numId w:val="2"/>
        </w:numPr>
        <w:shd w:val="clear" w:color="auto" w:fill="FFFFFF"/>
        <w:tabs>
          <w:tab w:val="left" w:pos="374"/>
        </w:tabs>
        <w:spacing w:after="0" w:line="360" w:lineRule="auto"/>
        <w:jc w:val="both"/>
        <w:rPr>
          <w:rFonts w:ascii="Times New Roman" w:hAnsi="Times New Roman" w:cs="Times New Roman"/>
          <w:sz w:val="24"/>
          <w:szCs w:val="24"/>
          <w:highlight w:val="white"/>
        </w:rPr>
      </w:pPr>
      <w:r w:rsidRPr="009C4277">
        <w:rPr>
          <w:rFonts w:ascii="Times New Roman" w:eastAsia="Times New Roman" w:hAnsi="Times New Roman" w:cs="Times New Roman"/>
          <w:sz w:val="24"/>
          <w:szCs w:val="24"/>
          <w:highlight w:val="white"/>
        </w:rPr>
        <w:t>Üniversitemiz birim web sayfalarına gerekli teknik desteği vermek.</w:t>
      </w:r>
    </w:p>
    <w:p w14:paraId="6BB67173" w14:textId="77777777" w:rsidR="008C1339" w:rsidRPr="009C4277" w:rsidRDefault="00624172" w:rsidP="00D1598B">
      <w:pPr>
        <w:widowControl w:val="0"/>
        <w:numPr>
          <w:ilvl w:val="0"/>
          <w:numId w:val="2"/>
        </w:numPr>
        <w:shd w:val="clear" w:color="auto" w:fill="FFFFFF"/>
        <w:tabs>
          <w:tab w:val="left" w:pos="374"/>
        </w:tabs>
        <w:spacing w:after="0" w:line="360" w:lineRule="auto"/>
        <w:jc w:val="both"/>
        <w:rPr>
          <w:rFonts w:ascii="Times New Roman" w:hAnsi="Times New Roman" w:cs="Times New Roman"/>
          <w:sz w:val="24"/>
          <w:szCs w:val="24"/>
          <w:highlight w:val="white"/>
        </w:rPr>
      </w:pPr>
      <w:r w:rsidRPr="009C4277">
        <w:rPr>
          <w:rFonts w:ascii="Times New Roman" w:eastAsia="Times New Roman" w:hAnsi="Times New Roman" w:cs="Times New Roman"/>
          <w:sz w:val="24"/>
          <w:szCs w:val="24"/>
          <w:highlight w:val="white"/>
        </w:rPr>
        <w:t>Otomasyon sistemleri ile ilgili sorunları çözümlemek.</w:t>
      </w:r>
    </w:p>
    <w:p w14:paraId="512B3B0B" w14:textId="77777777" w:rsidR="008C1339" w:rsidRPr="009C4277" w:rsidRDefault="00624172" w:rsidP="00D1598B">
      <w:pPr>
        <w:widowControl w:val="0"/>
        <w:numPr>
          <w:ilvl w:val="0"/>
          <w:numId w:val="2"/>
        </w:numPr>
        <w:shd w:val="clear" w:color="auto" w:fill="FFFFFF"/>
        <w:tabs>
          <w:tab w:val="left" w:pos="374"/>
        </w:tabs>
        <w:spacing w:after="0" w:line="360" w:lineRule="auto"/>
        <w:jc w:val="both"/>
        <w:rPr>
          <w:rFonts w:ascii="Times New Roman" w:hAnsi="Times New Roman" w:cs="Times New Roman"/>
          <w:sz w:val="24"/>
          <w:szCs w:val="24"/>
          <w:highlight w:val="white"/>
        </w:rPr>
      </w:pPr>
      <w:r w:rsidRPr="009C4277">
        <w:rPr>
          <w:rFonts w:ascii="Times New Roman" w:eastAsia="Times New Roman" w:hAnsi="Times New Roman" w:cs="Times New Roman"/>
          <w:sz w:val="24"/>
          <w:szCs w:val="24"/>
          <w:highlight w:val="white"/>
        </w:rPr>
        <w:t>Yazılımların kullanımları ile ilgili teknik destek vermek.</w:t>
      </w:r>
    </w:p>
    <w:p w14:paraId="0284EEFD" w14:textId="77777777" w:rsidR="008C1339" w:rsidRPr="009C4277" w:rsidRDefault="00624172" w:rsidP="00D1598B">
      <w:pPr>
        <w:widowControl w:val="0"/>
        <w:numPr>
          <w:ilvl w:val="0"/>
          <w:numId w:val="2"/>
        </w:numPr>
        <w:shd w:val="clear" w:color="auto" w:fill="FFFFFF"/>
        <w:tabs>
          <w:tab w:val="left" w:pos="374"/>
        </w:tabs>
        <w:spacing w:after="0" w:line="360" w:lineRule="auto"/>
        <w:jc w:val="both"/>
        <w:rPr>
          <w:rFonts w:ascii="Times New Roman" w:hAnsi="Times New Roman" w:cs="Times New Roman"/>
          <w:sz w:val="24"/>
          <w:szCs w:val="24"/>
          <w:highlight w:val="white"/>
        </w:rPr>
      </w:pPr>
      <w:r w:rsidRPr="009C4277">
        <w:rPr>
          <w:rFonts w:ascii="Times New Roman" w:eastAsia="Times New Roman" w:hAnsi="Times New Roman" w:cs="Times New Roman"/>
          <w:sz w:val="24"/>
          <w:szCs w:val="24"/>
          <w:highlight w:val="white"/>
        </w:rPr>
        <w:t>Gerektiği takdirde hazırlanan veya alınan yazılımlarla ilgili hizmet içi eğitim faaliyetleri düzenlemek.</w:t>
      </w:r>
    </w:p>
    <w:p w14:paraId="40D11928" w14:textId="77777777" w:rsidR="008C1339" w:rsidRPr="009C4277" w:rsidRDefault="00624172" w:rsidP="00D1598B">
      <w:pPr>
        <w:widowControl w:val="0"/>
        <w:numPr>
          <w:ilvl w:val="0"/>
          <w:numId w:val="2"/>
        </w:numPr>
        <w:shd w:val="clear" w:color="auto" w:fill="FFFFFF"/>
        <w:tabs>
          <w:tab w:val="left" w:pos="374"/>
        </w:tabs>
        <w:spacing w:after="0" w:line="360" w:lineRule="auto"/>
        <w:jc w:val="both"/>
        <w:rPr>
          <w:rFonts w:ascii="Times New Roman" w:hAnsi="Times New Roman" w:cs="Times New Roman"/>
          <w:sz w:val="24"/>
          <w:szCs w:val="24"/>
          <w:highlight w:val="white"/>
        </w:rPr>
      </w:pPr>
      <w:r w:rsidRPr="009C4277">
        <w:rPr>
          <w:rFonts w:ascii="Times New Roman" w:eastAsia="Times New Roman" w:hAnsi="Times New Roman" w:cs="Times New Roman"/>
          <w:sz w:val="24"/>
          <w:szCs w:val="24"/>
          <w:highlight w:val="white"/>
        </w:rPr>
        <w:t>Uzaktan eğitim sistemi için geliştirmiş olduğumuz otomasyonlara teknik destek sağlamak.</w:t>
      </w:r>
    </w:p>
    <w:p w14:paraId="30BEE4AF" w14:textId="77777777" w:rsidR="008C1339" w:rsidRPr="009C4277" w:rsidRDefault="00624172" w:rsidP="00D1598B">
      <w:pPr>
        <w:widowControl w:val="0"/>
        <w:numPr>
          <w:ilvl w:val="0"/>
          <w:numId w:val="2"/>
        </w:numPr>
        <w:shd w:val="clear" w:color="auto" w:fill="FFFFFF"/>
        <w:tabs>
          <w:tab w:val="left" w:pos="374"/>
        </w:tabs>
        <w:spacing w:after="0" w:line="360" w:lineRule="auto"/>
        <w:jc w:val="both"/>
        <w:rPr>
          <w:rFonts w:ascii="Times New Roman" w:hAnsi="Times New Roman" w:cs="Times New Roman"/>
          <w:sz w:val="24"/>
          <w:szCs w:val="24"/>
          <w:highlight w:val="white"/>
        </w:rPr>
      </w:pPr>
      <w:r w:rsidRPr="009C4277">
        <w:rPr>
          <w:rFonts w:ascii="Times New Roman" w:eastAsia="Times New Roman" w:hAnsi="Times New Roman" w:cs="Times New Roman"/>
          <w:sz w:val="24"/>
          <w:szCs w:val="24"/>
          <w:highlight w:val="white"/>
        </w:rPr>
        <w:t>Hizmet alımı kapsamında alınmış olan uzaktan eğitim otomasyonuna destek vermek.</w:t>
      </w:r>
    </w:p>
    <w:p w14:paraId="2657CD31" w14:textId="77777777" w:rsidR="008C1339" w:rsidRPr="009C4277" w:rsidRDefault="00624172" w:rsidP="00146782">
      <w:pPr>
        <w:pStyle w:val="Balk3"/>
        <w:jc w:val="left"/>
      </w:pPr>
      <w:bookmarkStart w:id="11" w:name="_Toc94533915"/>
      <w:r w:rsidRPr="009C4277">
        <w:t>B.</w:t>
      </w:r>
      <w:r w:rsidR="009C4277">
        <w:t xml:space="preserve"> </w:t>
      </w:r>
      <w:r w:rsidRPr="009C4277">
        <w:t>3) Sist</w:t>
      </w:r>
      <w:r w:rsidR="009C4277">
        <w:t>em Yönetimi Birimi</w:t>
      </w:r>
      <w:bookmarkEnd w:id="11"/>
      <w:r w:rsidR="009C4277">
        <w:t xml:space="preserve"> </w:t>
      </w:r>
    </w:p>
    <w:p w14:paraId="11678C72" w14:textId="77777777" w:rsidR="008C1339" w:rsidRPr="009C4277" w:rsidRDefault="00624172" w:rsidP="00D1598B">
      <w:pPr>
        <w:shd w:val="clear" w:color="auto" w:fill="FFFFFF"/>
        <w:spacing w:before="91" w:line="360" w:lineRule="auto"/>
        <w:ind w:left="5" w:firstLine="379"/>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Üniversitemiz akademik ve idari tüm birimlerinin network alt yapısını projelendirmek ve hazırlamak, sunucularda oluşabilecek her türlü teknik sorunu mümkün olan en kısa sürede çözüme kavuşturmak, üniversite internet hizmetinin sürekli ve aktif durumda kalmasını sağlamak.</w:t>
      </w:r>
    </w:p>
    <w:p w14:paraId="4C83BB5E" w14:textId="77777777" w:rsidR="008C1339" w:rsidRPr="009C4277" w:rsidRDefault="00624172" w:rsidP="00146782">
      <w:pPr>
        <w:pStyle w:val="Balk4"/>
        <w:jc w:val="left"/>
      </w:pPr>
      <w:r w:rsidRPr="009C4277">
        <w:t>Diğer Görev Alanları:</w:t>
      </w:r>
    </w:p>
    <w:p w14:paraId="74B7E9B3" w14:textId="624B5AD7" w:rsidR="008C1339" w:rsidRPr="009C4277" w:rsidRDefault="00624172" w:rsidP="00D1598B">
      <w:pPr>
        <w:widowControl w:val="0"/>
        <w:pBdr>
          <w:top w:val="nil"/>
          <w:left w:val="nil"/>
          <w:bottom w:val="nil"/>
          <w:right w:val="nil"/>
          <w:between w:val="nil"/>
        </w:pBdr>
        <w:shd w:val="clear" w:color="auto" w:fill="FFFFFF"/>
        <w:tabs>
          <w:tab w:val="left" w:pos="360"/>
        </w:tabs>
        <w:spacing w:after="0" w:line="360" w:lineRule="auto"/>
        <w:ind w:right="10"/>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ab/>
        <w:t>Çankırı Karatekin Üniversitesi Bilgi İşlem Daire Başkanlığı Ağ ve Sistem Birimi, ağ ve sistem olmak üzere iki temel alanda hizmet sunmaktadır.</w:t>
      </w:r>
    </w:p>
    <w:p w14:paraId="4E8D6F16"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Ağ alanında kampüs içinde ve dışında, öğrenci, idari ve akademik personelin, kendi aralarındaki iletişim ve etkileşim için gerekli olan güvenli ve yüksek nitelikli ağ erişim olanağını sunmak ve sunulan ağ erişim hizmetinin sürekliliğini sağlamayı amaçlamaktadır. Bu kapsamda ağ alanında yapılan temel çalışmalar aşağıdaki gibidir:</w:t>
      </w:r>
    </w:p>
    <w:p w14:paraId="22EB90F6"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Network ağlarının tasarlanması, kurulması ve yürütülmesini sağlamak.</w:t>
      </w:r>
    </w:p>
    <w:p w14:paraId="4224EB68"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Kablolu ve kablosuz ağ yapısını yönetmek, ağ güvenliğini sağlamak.</w:t>
      </w:r>
    </w:p>
    <w:p w14:paraId="1D67DDE8"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Ağ cihazlarının (switch, omurga switch, kablosuz ağ erişim cihazları vb.) bakımı ve bağlantılarını yapmak.</w:t>
      </w:r>
    </w:p>
    <w:p w14:paraId="34B8E10D"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IP adreslerinin organizasyonu ve kablolama hizmetlerini sağlamak.</w:t>
      </w:r>
    </w:p>
    <w:p w14:paraId="339E8C69"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Üniversitemiz birimleri arasında kurulu olan LAN (Yerel Ağ) içerisinde teknik ekipmanların (fiber, switch, hub vb.) arıza onarımları ve bakımlarını yapmak.</w:t>
      </w:r>
    </w:p>
    <w:p w14:paraId="647D6611"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Yeni yapılacak binalardaki fizibilite çalışmalarının planlanması, ağ projesinin hazırlanması, alınacak cihazların teknik özelliklerinin belirlenmesi ve şartnamelerinin hazırlanması konusunda katkı sağlamak.</w:t>
      </w:r>
    </w:p>
    <w:p w14:paraId="39C196C8"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Kablolu ve Kablosuz Ağ yapısını yönetmek, ağ güvenliğini sağlamak.</w:t>
      </w:r>
    </w:p>
    <w:p w14:paraId="52C2531E"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Ağ kesintilerinde hızlı bir şekilde soruna müdahale ederek sorunu en kısa sürede çözmek.</w:t>
      </w:r>
    </w:p>
    <w:p w14:paraId="03FB8549"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Sistem alanında ise Çankırı Karatekin Üniversitesine ait fiziksel/sanal sunucuların ve güvenlik duvarının yönetimi yapılmaktadır. Bu kapsamda sunucular üzerindeki servislerin kurulması, ayarlarının yapılması ve güvenlik için gerekli sıkılaştırma işlemleri yapılmaktadır. Sistem alanında yapılan çalışmalar aşağıdaki gibidir:</w:t>
      </w:r>
    </w:p>
    <w:p w14:paraId="6334FDC3"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Güvenlik duvarının yönetilmesi, tüm kullanıcılara ait logların yasal alınmasını ve depolanmasını sağlamak.</w:t>
      </w:r>
    </w:p>
    <w:p w14:paraId="02F7FD2E"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Üniversiteye ait DNS, E-posta, DHCP, FTP, WEB sunucularının yönetimini sağlamak.</w:t>
      </w:r>
    </w:p>
    <w:p w14:paraId="7EB8914B"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IP telefon / IP faks sisteminin kurulumu ve yürütülmesini sağlamak.</w:t>
      </w:r>
    </w:p>
    <w:p w14:paraId="09AAE44F"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Güvenlik kameraları ile ilgili gerekli network altyapısını kurmak ve teknik destek sağlamak.</w:t>
      </w:r>
    </w:p>
    <w:p w14:paraId="7C05710E" w14:textId="77777777" w:rsidR="008C1339" w:rsidRPr="009C4277" w:rsidRDefault="00624172" w:rsidP="00D1598B">
      <w:pPr>
        <w:widowControl w:val="0"/>
        <w:numPr>
          <w:ilvl w:val="0"/>
          <w:numId w:val="8"/>
        </w:numPr>
        <w:pBdr>
          <w:top w:val="nil"/>
          <w:left w:val="nil"/>
          <w:bottom w:val="nil"/>
          <w:right w:val="nil"/>
          <w:between w:val="nil"/>
        </w:pBdr>
        <w:shd w:val="clear" w:color="auto" w:fill="FFFFFF"/>
        <w:tabs>
          <w:tab w:val="left" w:pos="360"/>
        </w:tabs>
        <w:spacing w:after="0" w:line="360" w:lineRule="auto"/>
        <w:ind w:right="10"/>
        <w:jc w:val="both"/>
        <w:rPr>
          <w:rFonts w:ascii="Times New Roman" w:hAnsi="Times New Roman" w:cs="Times New Roman"/>
          <w:color w:val="000000"/>
          <w:sz w:val="24"/>
          <w:szCs w:val="24"/>
        </w:rPr>
      </w:pPr>
      <w:r w:rsidRPr="009C4277">
        <w:rPr>
          <w:rFonts w:ascii="Times New Roman" w:eastAsia="Times New Roman" w:hAnsi="Times New Roman" w:cs="Times New Roman"/>
          <w:sz w:val="24"/>
          <w:szCs w:val="24"/>
        </w:rPr>
        <w:t>Sunucu yedekleme sistemini yönetmek.</w:t>
      </w:r>
    </w:p>
    <w:p w14:paraId="77CF156D" w14:textId="77777777" w:rsidR="008C1339" w:rsidRPr="009C4277" w:rsidRDefault="00624172" w:rsidP="00D1598B">
      <w:pPr>
        <w:widowControl w:val="0"/>
        <w:numPr>
          <w:ilvl w:val="0"/>
          <w:numId w:val="8"/>
        </w:numPr>
        <w:shd w:val="clear" w:color="auto" w:fill="FFFFFF"/>
        <w:tabs>
          <w:tab w:val="left" w:pos="360"/>
        </w:tabs>
        <w:spacing w:after="0" w:line="360" w:lineRule="auto"/>
        <w:ind w:right="10"/>
        <w:jc w:val="both"/>
        <w:rPr>
          <w:rFonts w:ascii="Times New Roman" w:hAnsi="Times New Roman" w:cs="Times New Roman"/>
          <w:sz w:val="24"/>
          <w:szCs w:val="24"/>
        </w:rPr>
      </w:pPr>
      <w:r w:rsidRPr="009C4277">
        <w:rPr>
          <w:rFonts w:ascii="Times New Roman" w:eastAsia="Times New Roman" w:hAnsi="Times New Roman" w:cs="Times New Roman"/>
          <w:sz w:val="24"/>
          <w:szCs w:val="24"/>
        </w:rPr>
        <w:t>Son kullanıcılara internet, eposta vb. hizmetler ile ilgili teknik destek sağlamak.</w:t>
      </w:r>
    </w:p>
    <w:p w14:paraId="5E75F3CD" w14:textId="77777777" w:rsidR="008C1339" w:rsidRPr="009C4277" w:rsidRDefault="00624172" w:rsidP="00146782">
      <w:pPr>
        <w:pStyle w:val="Balk3"/>
        <w:jc w:val="left"/>
      </w:pPr>
      <w:bookmarkStart w:id="12" w:name="_Toc94533916"/>
      <w:r w:rsidRPr="009C4277">
        <w:t>B.</w:t>
      </w:r>
      <w:r w:rsidR="000B4983">
        <w:t xml:space="preserve"> </w:t>
      </w:r>
      <w:r w:rsidR="009C4277">
        <w:t>3) Donanım Destek Birimi</w:t>
      </w:r>
      <w:bookmarkEnd w:id="12"/>
      <w:r w:rsidR="009C4277">
        <w:t xml:space="preserve"> </w:t>
      </w:r>
    </w:p>
    <w:p w14:paraId="6E16ED64" w14:textId="77777777" w:rsidR="008C1339" w:rsidRPr="009C4277" w:rsidRDefault="00624172" w:rsidP="00D1598B">
      <w:pPr>
        <w:shd w:val="clear" w:color="auto" w:fill="FFFFFF"/>
        <w:spacing w:before="96" w:line="360" w:lineRule="auto"/>
        <w:ind w:left="6" w:firstLine="369"/>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 xml:space="preserve">Kurumun ihtiyaç   duyduğu   donanım   malzemelerinin temini konusunda çalışma yapmak, mevcut bilgisayar donanımının her türlü bakım-onarımlarını yapmak, servis hizmetlerini yürütmek ve envanter kayıtlarını tutmak, düzenlenecek etkinlik ve faaliyetlerde kullanılacak teknik donanımı hazırlamak ve kurulumunu yapmak. </w:t>
      </w:r>
    </w:p>
    <w:p w14:paraId="009E0114" w14:textId="77777777" w:rsidR="008C1339" w:rsidRPr="009C4277" w:rsidRDefault="00624172" w:rsidP="00146782">
      <w:pPr>
        <w:pStyle w:val="Balk4"/>
        <w:jc w:val="left"/>
      </w:pPr>
      <w:r w:rsidRPr="009C4277">
        <w:t>Diğer Görev Alanları:</w:t>
      </w:r>
    </w:p>
    <w:p w14:paraId="489C1789" w14:textId="77777777" w:rsidR="008C1339" w:rsidRPr="009C4277" w:rsidRDefault="00624172" w:rsidP="00D1598B">
      <w:pPr>
        <w:widowControl w:val="0"/>
        <w:numPr>
          <w:ilvl w:val="0"/>
          <w:numId w:val="17"/>
        </w:numPr>
        <w:shd w:val="clear" w:color="auto" w:fill="FFFFFF"/>
        <w:tabs>
          <w:tab w:val="left" w:pos="360"/>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Üniversitemiz bünyesinde, Başkanlığımız ya da diğer birimlerce satın alınması planlanan donanım ve cihazların alımı ile ilgili teknik çalışmaları yapmak.</w:t>
      </w:r>
    </w:p>
    <w:p w14:paraId="273FB040" w14:textId="77777777" w:rsidR="008C1339" w:rsidRPr="009C4277" w:rsidRDefault="00624172" w:rsidP="00D1598B">
      <w:pPr>
        <w:widowControl w:val="0"/>
        <w:numPr>
          <w:ilvl w:val="0"/>
          <w:numId w:val="17"/>
        </w:numPr>
        <w:shd w:val="clear" w:color="auto" w:fill="FFFFFF"/>
        <w:tabs>
          <w:tab w:val="left" w:pos="360"/>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Birimlerde kullanılan bilgisayar ve diğer donanım ürünlerinin garanti ve bakım sözleşmelerini takip etmek ve koordinasyonunu sağlamak.</w:t>
      </w:r>
    </w:p>
    <w:p w14:paraId="51593F25" w14:textId="77777777" w:rsidR="008C1339" w:rsidRPr="009C4277" w:rsidRDefault="00624172" w:rsidP="00D1598B">
      <w:pPr>
        <w:widowControl w:val="0"/>
        <w:numPr>
          <w:ilvl w:val="0"/>
          <w:numId w:val="17"/>
        </w:numPr>
        <w:shd w:val="clear" w:color="auto" w:fill="FFFFFF"/>
        <w:tabs>
          <w:tab w:val="left" w:pos="360"/>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Satın alınacak cihazlarla ilgili teknik şartname düzenlemek.</w:t>
      </w:r>
    </w:p>
    <w:p w14:paraId="67D85B9C" w14:textId="77777777" w:rsidR="008C1339" w:rsidRPr="009C4277" w:rsidRDefault="00624172" w:rsidP="00D1598B">
      <w:pPr>
        <w:widowControl w:val="0"/>
        <w:numPr>
          <w:ilvl w:val="0"/>
          <w:numId w:val="17"/>
        </w:numPr>
        <w:shd w:val="clear" w:color="auto" w:fill="FFFFFF"/>
        <w:tabs>
          <w:tab w:val="left" w:pos="360"/>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Laboratuvarlardaki bilgisayarlar için teknik destek hizmeti sağlamak.</w:t>
      </w:r>
    </w:p>
    <w:p w14:paraId="723F6276" w14:textId="77777777" w:rsidR="008C1339" w:rsidRPr="009C4277" w:rsidRDefault="00624172" w:rsidP="00D1598B">
      <w:pPr>
        <w:widowControl w:val="0"/>
        <w:numPr>
          <w:ilvl w:val="0"/>
          <w:numId w:val="17"/>
        </w:numPr>
        <w:shd w:val="clear" w:color="auto" w:fill="FFFFFF"/>
        <w:tabs>
          <w:tab w:val="left" w:pos="360"/>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 xml:space="preserve">Kullanıcı bilgisayarlarına kurulacak lisanslı yazılımları tespit etmek ve kurulum işlemlerinde yardımcı olmak. </w:t>
      </w:r>
    </w:p>
    <w:p w14:paraId="04B12D33" w14:textId="77777777" w:rsidR="008C1339" w:rsidRPr="009C4277" w:rsidRDefault="00624172" w:rsidP="00D1598B">
      <w:pPr>
        <w:widowControl w:val="0"/>
        <w:numPr>
          <w:ilvl w:val="0"/>
          <w:numId w:val="17"/>
        </w:numPr>
        <w:shd w:val="clear" w:color="auto" w:fill="FFFFFF"/>
        <w:tabs>
          <w:tab w:val="left" w:pos="360"/>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Yüklenmesi gereken 3.parti yazılımları belirlemek, gerekli kontrolleri yapmak ve kurulum işlemlerinde yardımcı olmak.</w:t>
      </w:r>
    </w:p>
    <w:p w14:paraId="1C1FB966" w14:textId="7FE8C3A4" w:rsidR="00D1598B" w:rsidRDefault="00624172" w:rsidP="00D1598B">
      <w:pPr>
        <w:widowControl w:val="0"/>
        <w:numPr>
          <w:ilvl w:val="0"/>
          <w:numId w:val="17"/>
        </w:numPr>
        <w:shd w:val="clear" w:color="auto" w:fill="FFFFFF"/>
        <w:tabs>
          <w:tab w:val="left" w:pos="360"/>
        </w:tabs>
        <w:spacing w:after="0" w:line="360" w:lineRule="auto"/>
        <w:jc w:val="both"/>
        <w:rPr>
          <w:rFonts w:ascii="Times New Roman" w:eastAsia="Times New Roman" w:hAnsi="Times New Roman" w:cs="Times New Roman"/>
          <w:sz w:val="24"/>
          <w:szCs w:val="24"/>
        </w:rPr>
      </w:pPr>
      <w:r w:rsidRPr="009C4277">
        <w:rPr>
          <w:rFonts w:ascii="Times New Roman" w:eastAsia="Times New Roman" w:hAnsi="Times New Roman" w:cs="Times New Roman"/>
          <w:sz w:val="24"/>
          <w:szCs w:val="24"/>
        </w:rPr>
        <w:t xml:space="preserve">Bilişim Teknolojisi konusundaki gelişmeleri takip etmek.         </w:t>
      </w:r>
    </w:p>
    <w:p w14:paraId="1FA66D1B" w14:textId="77777777" w:rsidR="00EC2353" w:rsidRDefault="00EC2353" w:rsidP="00EC2353">
      <w:pPr>
        <w:widowControl w:val="0"/>
        <w:shd w:val="clear" w:color="auto" w:fill="FFFFFF"/>
        <w:tabs>
          <w:tab w:val="left" w:pos="360"/>
        </w:tabs>
        <w:spacing w:after="0" w:line="360" w:lineRule="auto"/>
        <w:jc w:val="both"/>
        <w:rPr>
          <w:rFonts w:ascii="Times New Roman" w:eastAsia="Times New Roman" w:hAnsi="Times New Roman" w:cs="Times New Roman"/>
          <w:sz w:val="24"/>
          <w:szCs w:val="24"/>
        </w:rPr>
      </w:pPr>
    </w:p>
    <w:p w14:paraId="729D79AE" w14:textId="77777777" w:rsidR="00146782" w:rsidRDefault="00146782" w:rsidP="00D1598B">
      <w:pPr>
        <w:widowControl w:val="0"/>
        <w:shd w:val="clear" w:color="auto" w:fill="FFFFFF"/>
        <w:tabs>
          <w:tab w:val="left" w:pos="360"/>
        </w:tabs>
        <w:spacing w:after="0" w:line="360" w:lineRule="auto"/>
        <w:jc w:val="both"/>
        <w:rPr>
          <w:rFonts w:ascii="Times New Roman" w:eastAsia="Times New Roman" w:hAnsi="Times New Roman" w:cs="Times New Roman"/>
          <w:b/>
          <w:sz w:val="28"/>
          <w:szCs w:val="28"/>
        </w:rPr>
      </w:pPr>
    </w:p>
    <w:p w14:paraId="1E520C76" w14:textId="77777777" w:rsidR="00146782" w:rsidRDefault="00146782" w:rsidP="00D1598B">
      <w:pPr>
        <w:widowControl w:val="0"/>
        <w:shd w:val="clear" w:color="auto" w:fill="FFFFFF"/>
        <w:tabs>
          <w:tab w:val="left" w:pos="360"/>
        </w:tabs>
        <w:spacing w:after="0" w:line="360" w:lineRule="auto"/>
        <w:jc w:val="both"/>
        <w:rPr>
          <w:rFonts w:ascii="Times New Roman" w:eastAsia="Times New Roman" w:hAnsi="Times New Roman" w:cs="Times New Roman"/>
          <w:b/>
          <w:sz w:val="28"/>
          <w:szCs w:val="28"/>
        </w:rPr>
      </w:pPr>
    </w:p>
    <w:p w14:paraId="4CB4D545" w14:textId="77777777" w:rsidR="00146782" w:rsidRDefault="00146782" w:rsidP="00D1598B">
      <w:pPr>
        <w:widowControl w:val="0"/>
        <w:shd w:val="clear" w:color="auto" w:fill="FFFFFF"/>
        <w:tabs>
          <w:tab w:val="left" w:pos="360"/>
        </w:tabs>
        <w:spacing w:after="0" w:line="360" w:lineRule="auto"/>
        <w:jc w:val="both"/>
        <w:rPr>
          <w:rFonts w:ascii="Times New Roman" w:eastAsia="Times New Roman" w:hAnsi="Times New Roman" w:cs="Times New Roman"/>
          <w:b/>
          <w:sz w:val="28"/>
          <w:szCs w:val="28"/>
        </w:rPr>
      </w:pPr>
    </w:p>
    <w:p w14:paraId="410159DE" w14:textId="77777777" w:rsidR="00DE7233" w:rsidRDefault="00DE7233" w:rsidP="00D1598B">
      <w:pPr>
        <w:widowControl w:val="0"/>
        <w:shd w:val="clear" w:color="auto" w:fill="FFFFFF"/>
        <w:tabs>
          <w:tab w:val="left" w:pos="360"/>
        </w:tabs>
        <w:spacing w:after="0" w:line="360" w:lineRule="auto"/>
        <w:jc w:val="both"/>
        <w:rPr>
          <w:rFonts w:ascii="Times New Roman" w:eastAsia="Times New Roman" w:hAnsi="Times New Roman" w:cs="Times New Roman"/>
          <w:b/>
          <w:sz w:val="28"/>
          <w:szCs w:val="28"/>
        </w:rPr>
      </w:pPr>
    </w:p>
    <w:p w14:paraId="6BE168C5" w14:textId="77777777" w:rsidR="00DE7233" w:rsidRDefault="00DE7233" w:rsidP="00D1598B">
      <w:pPr>
        <w:widowControl w:val="0"/>
        <w:shd w:val="clear" w:color="auto" w:fill="FFFFFF"/>
        <w:tabs>
          <w:tab w:val="left" w:pos="360"/>
        </w:tabs>
        <w:spacing w:after="0" w:line="360" w:lineRule="auto"/>
        <w:jc w:val="both"/>
        <w:rPr>
          <w:rFonts w:ascii="Times New Roman" w:eastAsia="Times New Roman" w:hAnsi="Times New Roman" w:cs="Times New Roman"/>
          <w:b/>
          <w:sz w:val="28"/>
          <w:szCs w:val="28"/>
        </w:rPr>
      </w:pPr>
    </w:p>
    <w:p w14:paraId="0818368E" w14:textId="77777777" w:rsidR="008C1339" w:rsidRPr="00D1598B" w:rsidRDefault="00624172" w:rsidP="00146782">
      <w:pPr>
        <w:pStyle w:val="Balk2"/>
        <w:jc w:val="left"/>
      </w:pPr>
      <w:bookmarkStart w:id="13" w:name="_Toc94533917"/>
      <w:r w:rsidRPr="00D1598B">
        <w:t xml:space="preserve">C. </w:t>
      </w:r>
      <w:r w:rsidR="000B4983" w:rsidRPr="00D1598B">
        <w:t xml:space="preserve"> </w:t>
      </w:r>
      <w:r w:rsidRPr="00D1598B">
        <w:t>İdareye İlişkin Bilgiler</w:t>
      </w:r>
      <w:bookmarkEnd w:id="13"/>
      <w:r w:rsidRPr="00D1598B">
        <w:tab/>
      </w:r>
    </w:p>
    <w:p w14:paraId="23F1976A" w14:textId="772F8F2C" w:rsidR="008C1339" w:rsidRDefault="00624172" w:rsidP="00146782">
      <w:pPr>
        <w:pStyle w:val="Balk3"/>
        <w:numPr>
          <w:ilvl w:val="0"/>
          <w:numId w:val="34"/>
        </w:numPr>
        <w:jc w:val="left"/>
      </w:pPr>
      <w:bookmarkStart w:id="14" w:name="_Toc94531039"/>
      <w:bookmarkStart w:id="15" w:name="_Toc94533918"/>
      <w:r>
        <w:t>Fiziksel Yapı</w:t>
      </w:r>
      <w:bookmarkEnd w:id="14"/>
      <w:bookmarkEnd w:id="15"/>
    </w:p>
    <w:p w14:paraId="064A8F55" w14:textId="233FB81C" w:rsidR="008C1339" w:rsidRDefault="00624172" w:rsidP="00146782">
      <w:pPr>
        <w:pStyle w:val="Balk4"/>
        <w:numPr>
          <w:ilvl w:val="1"/>
          <w:numId w:val="34"/>
        </w:numPr>
        <w:jc w:val="left"/>
      </w:pPr>
      <w:r>
        <w:t>Hiz</w:t>
      </w:r>
      <w:r w:rsidR="000B4983">
        <w:t xml:space="preserve">met Alanları </w:t>
      </w:r>
    </w:p>
    <w:p w14:paraId="756970D7" w14:textId="77777777" w:rsidR="000B4983" w:rsidRPr="000B4983" w:rsidRDefault="000B4983" w:rsidP="000B4983">
      <w:pPr>
        <w:pBdr>
          <w:top w:val="nil"/>
          <w:left w:val="nil"/>
          <w:bottom w:val="nil"/>
          <w:right w:val="nil"/>
          <w:between w:val="nil"/>
        </w:pBdr>
        <w:shd w:val="clear" w:color="auto" w:fill="FFFFFF"/>
        <w:spacing w:before="53" w:after="0"/>
        <w:ind w:left="720"/>
        <w:jc w:val="left"/>
        <w:rPr>
          <w:rFonts w:ascii="Times New Roman" w:eastAsia="Times New Roman" w:hAnsi="Times New Roman" w:cs="Times New Roman"/>
          <w:b/>
          <w:color w:val="000000"/>
          <w:sz w:val="24"/>
          <w:szCs w:val="24"/>
        </w:rPr>
      </w:pPr>
    </w:p>
    <w:tbl>
      <w:tblPr>
        <w:tblStyle w:val="affa"/>
        <w:tblW w:w="9422" w:type="dxa"/>
        <w:tblInd w:w="0" w:type="dxa"/>
        <w:tblLayout w:type="fixed"/>
        <w:tblLook w:val="0000" w:firstRow="0" w:lastRow="0" w:firstColumn="0" w:lastColumn="0" w:noHBand="0" w:noVBand="0"/>
      </w:tblPr>
      <w:tblGrid>
        <w:gridCol w:w="3224"/>
        <w:gridCol w:w="2280"/>
        <w:gridCol w:w="1572"/>
        <w:gridCol w:w="2346"/>
      </w:tblGrid>
      <w:tr w:rsidR="008C1339" w14:paraId="07D6EEBD" w14:textId="77777777">
        <w:trPr>
          <w:trHeight w:val="66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14:paraId="691AD473" w14:textId="77777777" w:rsidR="008C1339" w:rsidRDefault="008C1339">
            <w:pPr>
              <w:widowControl w:val="0"/>
              <w:shd w:val="clear" w:color="auto" w:fill="FFFFFF"/>
              <w:spacing w:after="0"/>
              <w:jc w:val="left"/>
              <w:rPr>
                <w:rFonts w:ascii="Times New Roman" w:eastAsia="Times New Roman" w:hAnsi="Times New Roman" w:cs="Times New Roman"/>
                <w:b/>
              </w:rPr>
            </w:pP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14:paraId="455532CB"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Sayısı</w:t>
            </w:r>
          </w:p>
          <w:p w14:paraId="708A689D"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(Adet)</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14:paraId="08DC4B32"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Alanı</w:t>
            </w:r>
          </w:p>
          <w:p w14:paraId="063D6FE5"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14:paraId="7DFA568A"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Kullanan Sayısı</w:t>
            </w:r>
          </w:p>
        </w:tc>
      </w:tr>
      <w:tr w:rsidR="008C1339" w14:paraId="00C3FCDF" w14:textId="77777777">
        <w:trPr>
          <w:trHeight w:val="46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14:paraId="5B916CD9" w14:textId="77777777" w:rsidR="008C1339" w:rsidRDefault="00624172">
            <w:pPr>
              <w:widowControl w:val="0"/>
              <w:shd w:val="clear" w:color="auto" w:fill="FFFFFF"/>
              <w:spacing w:after="0"/>
              <w:ind w:left="10"/>
              <w:jc w:val="left"/>
              <w:rPr>
                <w:rFonts w:ascii="Times New Roman" w:eastAsia="Times New Roman" w:hAnsi="Times New Roman" w:cs="Times New Roman"/>
              </w:rPr>
            </w:pPr>
            <w:r>
              <w:rPr>
                <w:rFonts w:ascii="Times New Roman" w:eastAsia="Times New Roman" w:hAnsi="Times New Roman" w:cs="Times New Roman"/>
              </w:rPr>
              <w:t>Servis</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14:paraId="7509B6C4" w14:textId="77777777" w:rsidR="008C1339" w:rsidRDefault="00624172">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14:paraId="10B579AA" w14:textId="77777777" w:rsidR="008C1339" w:rsidRDefault="00624172">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101</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14:paraId="1D0916FF" w14:textId="77777777" w:rsidR="008C1339" w:rsidRDefault="00624172">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4</w:t>
            </w:r>
          </w:p>
        </w:tc>
      </w:tr>
      <w:tr w:rsidR="008C1339" w14:paraId="3EE73C19" w14:textId="77777777">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14:paraId="79C8AE61" w14:textId="77777777" w:rsidR="008C1339" w:rsidRDefault="00624172">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Çalışma Odası</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14:paraId="22D6C85C" w14:textId="77777777" w:rsidR="008C1339" w:rsidRDefault="00624172">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6</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14:paraId="24D13FE0" w14:textId="77777777" w:rsidR="008C1339" w:rsidRDefault="00624172">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157</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14:paraId="0A8C2EAC" w14:textId="77777777" w:rsidR="008C1339" w:rsidRDefault="00624172">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13</w:t>
            </w:r>
          </w:p>
        </w:tc>
      </w:tr>
      <w:tr w:rsidR="008C1339" w14:paraId="40865A97" w14:textId="77777777">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14:paraId="47F96D17" w14:textId="77777777" w:rsidR="008C1339" w:rsidRDefault="00624172">
            <w:pPr>
              <w:widowControl w:val="0"/>
              <w:shd w:val="clear" w:color="auto" w:fill="FFFFFF"/>
              <w:spacing w:after="0"/>
              <w:ind w:left="10"/>
              <w:jc w:val="left"/>
              <w:rPr>
                <w:rFonts w:ascii="Times New Roman" w:eastAsia="Times New Roman" w:hAnsi="Times New Roman" w:cs="Times New Roman"/>
              </w:rPr>
            </w:pPr>
            <w:r>
              <w:rPr>
                <w:rFonts w:ascii="Times New Roman" w:eastAsia="Times New Roman" w:hAnsi="Times New Roman" w:cs="Times New Roman"/>
              </w:rPr>
              <w:t>İdareci Odası</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14:paraId="46DAD54F" w14:textId="77777777" w:rsidR="008C1339" w:rsidRDefault="00624172">
            <w:pPr>
              <w:widowControl w:val="0"/>
              <w:shd w:val="clear" w:color="auto" w:fill="FFFFFF"/>
              <w:spacing w:after="0"/>
              <w:ind w:left="19"/>
              <w:jc w:val="left"/>
              <w:rPr>
                <w:rFonts w:ascii="Times New Roman" w:eastAsia="Times New Roman" w:hAnsi="Times New Roman" w:cs="Times New Roman"/>
              </w:rPr>
            </w:pPr>
            <w:r>
              <w:rPr>
                <w:rFonts w:ascii="Times New Roman" w:eastAsia="Times New Roman" w:hAnsi="Times New Roman" w:cs="Times New Roman"/>
              </w:rPr>
              <w:t>3</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14:paraId="54361C41" w14:textId="77777777" w:rsidR="008C1339" w:rsidRDefault="00624172">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73</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14:paraId="3AE6BA50" w14:textId="77777777" w:rsidR="008C1339" w:rsidRDefault="00624172">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3</w:t>
            </w:r>
          </w:p>
        </w:tc>
      </w:tr>
      <w:tr w:rsidR="008C1339" w14:paraId="1B179FAA" w14:textId="77777777">
        <w:trPr>
          <w:trHeight w:val="500"/>
        </w:trPr>
        <w:tc>
          <w:tcPr>
            <w:tcW w:w="3224" w:type="dxa"/>
            <w:tcBorders>
              <w:top w:val="single" w:sz="6" w:space="0" w:color="000000"/>
              <w:left w:val="single" w:sz="6" w:space="0" w:color="000000"/>
              <w:bottom w:val="single" w:sz="6" w:space="0" w:color="000000"/>
              <w:right w:val="single" w:sz="6" w:space="0" w:color="000000"/>
            </w:tcBorders>
            <w:shd w:val="clear" w:color="auto" w:fill="FFFFFF"/>
          </w:tcPr>
          <w:p w14:paraId="7D4E304A" w14:textId="77777777" w:rsidR="008C1339" w:rsidRDefault="00624172">
            <w:pPr>
              <w:widowControl w:val="0"/>
              <w:shd w:val="clear" w:color="auto" w:fill="FFFFFF"/>
              <w:spacing w:after="0"/>
              <w:ind w:left="10"/>
              <w:jc w:val="left"/>
              <w:rPr>
                <w:rFonts w:ascii="Times New Roman" w:eastAsia="Times New Roman" w:hAnsi="Times New Roman" w:cs="Times New Roman"/>
              </w:rPr>
            </w:pPr>
            <w:r>
              <w:rPr>
                <w:rFonts w:ascii="Times New Roman" w:eastAsia="Times New Roman" w:hAnsi="Times New Roman" w:cs="Times New Roman"/>
              </w:rPr>
              <w:t>Büro</w:t>
            </w:r>
          </w:p>
        </w:tc>
        <w:tc>
          <w:tcPr>
            <w:tcW w:w="2280" w:type="dxa"/>
            <w:tcBorders>
              <w:top w:val="single" w:sz="6" w:space="0" w:color="000000"/>
              <w:left w:val="single" w:sz="6" w:space="0" w:color="000000"/>
              <w:bottom w:val="single" w:sz="6" w:space="0" w:color="000000"/>
              <w:right w:val="single" w:sz="6" w:space="0" w:color="000000"/>
            </w:tcBorders>
            <w:shd w:val="clear" w:color="auto" w:fill="FFFFFF"/>
          </w:tcPr>
          <w:p w14:paraId="3B9F7421" w14:textId="77777777" w:rsidR="008C1339" w:rsidRDefault="00624172">
            <w:pPr>
              <w:widowControl w:val="0"/>
              <w:shd w:val="clear" w:color="auto" w:fill="FFFFFF"/>
              <w:spacing w:after="0"/>
              <w:ind w:left="19"/>
              <w:jc w:val="left"/>
              <w:rPr>
                <w:rFonts w:ascii="Times New Roman" w:eastAsia="Times New Roman" w:hAnsi="Times New Roman" w:cs="Times New Roman"/>
              </w:rPr>
            </w:pPr>
            <w:r>
              <w:rPr>
                <w:rFonts w:ascii="Times New Roman" w:eastAsia="Times New Roman" w:hAnsi="Times New Roman" w:cs="Times New Roman"/>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Pr>
          <w:p w14:paraId="6F36E988" w14:textId="77777777" w:rsidR="008C1339" w:rsidRDefault="00624172">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26</w:t>
            </w:r>
          </w:p>
        </w:tc>
        <w:tc>
          <w:tcPr>
            <w:tcW w:w="2346" w:type="dxa"/>
            <w:tcBorders>
              <w:top w:val="single" w:sz="6" w:space="0" w:color="000000"/>
              <w:left w:val="single" w:sz="6" w:space="0" w:color="000000"/>
              <w:bottom w:val="single" w:sz="6" w:space="0" w:color="000000"/>
              <w:right w:val="single" w:sz="6" w:space="0" w:color="000000"/>
            </w:tcBorders>
            <w:shd w:val="clear" w:color="auto" w:fill="FFFFFF"/>
          </w:tcPr>
          <w:p w14:paraId="28A9F48D" w14:textId="77777777" w:rsidR="008C1339" w:rsidRDefault="00624172">
            <w:pPr>
              <w:widowControl w:val="0"/>
              <w:shd w:val="clear" w:color="auto" w:fill="FFFFFF"/>
              <w:spacing w:after="0"/>
              <w:jc w:val="left"/>
              <w:rPr>
                <w:rFonts w:ascii="Times New Roman" w:eastAsia="Times New Roman" w:hAnsi="Times New Roman" w:cs="Times New Roman"/>
              </w:rPr>
            </w:pPr>
            <w:r>
              <w:rPr>
                <w:rFonts w:ascii="Times New Roman" w:eastAsia="Times New Roman" w:hAnsi="Times New Roman" w:cs="Times New Roman"/>
              </w:rPr>
              <w:t>1</w:t>
            </w:r>
          </w:p>
        </w:tc>
      </w:tr>
      <w:tr w:rsidR="008C1339" w14:paraId="296557D5" w14:textId="77777777">
        <w:trPr>
          <w:trHeight w:val="620"/>
        </w:trPr>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54F972" w14:textId="77777777" w:rsidR="008C1339" w:rsidRDefault="00624172">
            <w:pPr>
              <w:widowControl w:val="0"/>
              <w:shd w:val="clear" w:color="auto" w:fill="FFFFFF"/>
              <w:spacing w:after="0"/>
              <w:ind w:left="10"/>
              <w:jc w:val="left"/>
              <w:rPr>
                <w:rFonts w:ascii="Times New Roman" w:eastAsia="Times New Roman" w:hAnsi="Times New Roman" w:cs="Times New Roman"/>
                <w:b/>
              </w:rPr>
            </w:pPr>
            <w:r>
              <w:rPr>
                <w:rFonts w:ascii="Times New Roman" w:eastAsia="Times New Roman" w:hAnsi="Times New Roman" w:cs="Times New Roman"/>
                <w:b/>
              </w:rPr>
              <w:t>Toplam</w:t>
            </w:r>
          </w:p>
        </w:tc>
        <w:tc>
          <w:tcPr>
            <w:tcW w:w="22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F28F8F" w14:textId="77777777" w:rsidR="008C1339" w:rsidRDefault="00624172">
            <w:pPr>
              <w:widowControl w:val="0"/>
              <w:shd w:val="clear" w:color="auto" w:fill="FFFFFF"/>
              <w:spacing w:after="0"/>
              <w:ind w:left="19"/>
              <w:jc w:val="left"/>
              <w:rPr>
                <w:rFonts w:ascii="Times New Roman" w:eastAsia="Times New Roman" w:hAnsi="Times New Roman" w:cs="Times New Roman"/>
                <w:b/>
              </w:rPr>
            </w:pPr>
            <w:r>
              <w:rPr>
                <w:rFonts w:ascii="Times New Roman" w:eastAsia="Times New Roman" w:hAnsi="Times New Roman" w:cs="Times New Roman"/>
                <w:b/>
              </w:rPr>
              <w:t>11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7A589C" w14:textId="77777777" w:rsidR="008C1339" w:rsidRDefault="00624172">
            <w:pPr>
              <w:widowControl w:val="0"/>
              <w:shd w:val="clear" w:color="auto" w:fill="FFFFFF"/>
              <w:spacing w:after="0"/>
              <w:ind w:left="14"/>
              <w:jc w:val="left"/>
              <w:rPr>
                <w:rFonts w:ascii="Times New Roman" w:eastAsia="Times New Roman" w:hAnsi="Times New Roman" w:cs="Times New Roman"/>
                <w:b/>
              </w:rPr>
            </w:pPr>
            <w:r>
              <w:rPr>
                <w:rFonts w:ascii="Times New Roman" w:eastAsia="Times New Roman" w:hAnsi="Times New Roman" w:cs="Times New Roman"/>
                <w:b/>
              </w:rPr>
              <w:t>357</w:t>
            </w:r>
          </w:p>
        </w:tc>
        <w:tc>
          <w:tcPr>
            <w:tcW w:w="23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A635A8" w14:textId="77777777" w:rsidR="008C1339" w:rsidRDefault="00624172">
            <w:pPr>
              <w:widowControl w:val="0"/>
              <w:shd w:val="clear" w:color="auto" w:fill="FFFFFF"/>
              <w:spacing w:after="0"/>
              <w:jc w:val="left"/>
              <w:rPr>
                <w:rFonts w:ascii="Times New Roman" w:eastAsia="Times New Roman" w:hAnsi="Times New Roman" w:cs="Times New Roman"/>
                <w:b/>
              </w:rPr>
            </w:pPr>
            <w:r>
              <w:rPr>
                <w:rFonts w:ascii="Times New Roman" w:eastAsia="Times New Roman" w:hAnsi="Times New Roman" w:cs="Times New Roman"/>
                <w:b/>
              </w:rPr>
              <w:t>21</w:t>
            </w:r>
          </w:p>
        </w:tc>
      </w:tr>
    </w:tbl>
    <w:p w14:paraId="2FE74C23" w14:textId="77777777" w:rsidR="008C1339" w:rsidRDefault="008C1339">
      <w:pPr>
        <w:shd w:val="clear" w:color="auto" w:fill="FFFFFF"/>
        <w:spacing w:after="0" w:line="360" w:lineRule="auto"/>
        <w:jc w:val="left"/>
        <w:rPr>
          <w:rFonts w:ascii="Times New Roman" w:eastAsia="Times New Roman" w:hAnsi="Times New Roman" w:cs="Times New Roman"/>
          <w:b/>
        </w:rPr>
      </w:pPr>
    </w:p>
    <w:p w14:paraId="5760B8AC" w14:textId="77777777" w:rsidR="008C1339" w:rsidRDefault="008C1339">
      <w:pPr>
        <w:shd w:val="clear" w:color="auto" w:fill="FFFFFF"/>
        <w:spacing w:after="0"/>
        <w:jc w:val="left"/>
        <w:rPr>
          <w:rFonts w:ascii="Times New Roman" w:eastAsia="Times New Roman" w:hAnsi="Times New Roman" w:cs="Times New Roman"/>
          <w:b/>
          <w:sz w:val="24"/>
          <w:szCs w:val="24"/>
        </w:rPr>
      </w:pPr>
    </w:p>
    <w:p w14:paraId="34999625" w14:textId="2AEF43F1" w:rsidR="008C1339" w:rsidRPr="00146782" w:rsidRDefault="00624172" w:rsidP="00146782">
      <w:pPr>
        <w:pStyle w:val="Balk4"/>
        <w:numPr>
          <w:ilvl w:val="1"/>
          <w:numId w:val="34"/>
        </w:numPr>
        <w:jc w:val="left"/>
      </w:pPr>
      <w:r w:rsidRPr="00146782">
        <w:t xml:space="preserve">Ambar Alanları: </w:t>
      </w:r>
    </w:p>
    <w:p w14:paraId="0321E65B" w14:textId="77777777" w:rsidR="008C1339" w:rsidRDefault="008C1339">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tbl>
      <w:tblPr>
        <w:tblStyle w:val="affa"/>
        <w:tblW w:w="9418" w:type="dxa"/>
        <w:tblInd w:w="0" w:type="dxa"/>
        <w:tblLayout w:type="fixed"/>
        <w:tblLook w:val="0000" w:firstRow="0" w:lastRow="0" w:firstColumn="0" w:lastColumn="0" w:noHBand="0" w:noVBand="0"/>
      </w:tblPr>
      <w:tblGrid>
        <w:gridCol w:w="4291"/>
        <w:gridCol w:w="3035"/>
        <w:gridCol w:w="2092"/>
      </w:tblGrid>
      <w:tr w:rsidR="001D770D" w14:paraId="55757EE0" w14:textId="77777777" w:rsidTr="001D770D">
        <w:trPr>
          <w:trHeight w:val="715"/>
        </w:trPr>
        <w:tc>
          <w:tcPr>
            <w:tcW w:w="4291" w:type="dxa"/>
            <w:tcBorders>
              <w:top w:val="single" w:sz="6" w:space="0" w:color="000000"/>
              <w:left w:val="single" w:sz="6" w:space="0" w:color="000000"/>
              <w:bottom w:val="single" w:sz="6" w:space="0" w:color="000000"/>
              <w:right w:val="single" w:sz="6" w:space="0" w:color="000000"/>
            </w:tcBorders>
            <w:shd w:val="clear" w:color="auto" w:fill="FFFFFF"/>
          </w:tcPr>
          <w:p w14:paraId="07D9AE7E" w14:textId="77777777" w:rsidR="001D770D" w:rsidRDefault="001D770D" w:rsidP="00146782">
            <w:pPr>
              <w:widowControl w:val="0"/>
              <w:shd w:val="clear" w:color="auto" w:fill="FFFFFF"/>
              <w:spacing w:after="0"/>
              <w:jc w:val="left"/>
              <w:rPr>
                <w:rFonts w:ascii="Times New Roman" w:eastAsia="Times New Roman" w:hAnsi="Times New Roman" w:cs="Times New Roman"/>
                <w:b/>
              </w:rPr>
            </w:pPr>
          </w:p>
        </w:tc>
        <w:tc>
          <w:tcPr>
            <w:tcW w:w="3035" w:type="dxa"/>
            <w:tcBorders>
              <w:top w:val="single" w:sz="6" w:space="0" w:color="000000"/>
              <w:left w:val="single" w:sz="6" w:space="0" w:color="000000"/>
              <w:bottom w:val="single" w:sz="6" w:space="0" w:color="000000"/>
              <w:right w:val="single" w:sz="6" w:space="0" w:color="000000"/>
            </w:tcBorders>
            <w:shd w:val="clear" w:color="auto" w:fill="FFFFFF"/>
          </w:tcPr>
          <w:p w14:paraId="4507D5F7" w14:textId="77777777" w:rsidR="001D770D" w:rsidRDefault="001D770D" w:rsidP="0014678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Sayısı</w:t>
            </w:r>
          </w:p>
          <w:p w14:paraId="58A8356D" w14:textId="77777777" w:rsidR="001D770D" w:rsidRDefault="001D770D" w:rsidP="0014678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(Adet)</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Pr>
          <w:p w14:paraId="4816887D" w14:textId="77777777" w:rsidR="001D770D" w:rsidRDefault="001D770D" w:rsidP="0014678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Alanı</w:t>
            </w:r>
          </w:p>
          <w:p w14:paraId="237F00D9" w14:textId="77777777" w:rsidR="001D770D" w:rsidRDefault="001D770D" w:rsidP="00146782">
            <w:pPr>
              <w:pBdr>
                <w:top w:val="nil"/>
                <w:left w:val="nil"/>
                <w:bottom w:val="nil"/>
                <w:right w:val="nil"/>
                <w:between w:val="nil"/>
              </w:pBd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w:t>
            </w:r>
          </w:p>
        </w:tc>
      </w:tr>
      <w:tr w:rsidR="001D770D" w14:paraId="6672200A" w14:textId="77777777" w:rsidTr="001D770D">
        <w:trPr>
          <w:trHeight w:val="498"/>
        </w:trPr>
        <w:tc>
          <w:tcPr>
            <w:tcW w:w="4291" w:type="dxa"/>
            <w:tcBorders>
              <w:top w:val="single" w:sz="6" w:space="0" w:color="000000"/>
              <w:left w:val="single" w:sz="6" w:space="0" w:color="000000"/>
              <w:bottom w:val="single" w:sz="6" w:space="0" w:color="000000"/>
              <w:right w:val="single" w:sz="6" w:space="0" w:color="000000"/>
            </w:tcBorders>
            <w:shd w:val="clear" w:color="auto" w:fill="FFFFFF"/>
          </w:tcPr>
          <w:p w14:paraId="17913796" w14:textId="0E4C6B02" w:rsidR="001D770D" w:rsidRDefault="001D770D" w:rsidP="00146782">
            <w:pPr>
              <w:widowControl w:val="0"/>
              <w:shd w:val="clear" w:color="auto" w:fill="FFFFFF"/>
              <w:spacing w:after="0"/>
              <w:ind w:left="10"/>
              <w:jc w:val="left"/>
              <w:rPr>
                <w:rFonts w:ascii="Times New Roman" w:eastAsia="Times New Roman" w:hAnsi="Times New Roman" w:cs="Times New Roman"/>
              </w:rPr>
            </w:pPr>
            <w:r>
              <w:rPr>
                <w:rFonts w:ascii="Times New Roman" w:eastAsia="Times New Roman" w:hAnsi="Times New Roman" w:cs="Times New Roman"/>
              </w:rPr>
              <w:t>Ambar</w:t>
            </w:r>
          </w:p>
        </w:tc>
        <w:tc>
          <w:tcPr>
            <w:tcW w:w="3035" w:type="dxa"/>
            <w:tcBorders>
              <w:top w:val="single" w:sz="6" w:space="0" w:color="000000"/>
              <w:left w:val="single" w:sz="6" w:space="0" w:color="000000"/>
              <w:bottom w:val="single" w:sz="6" w:space="0" w:color="000000"/>
              <w:right w:val="single" w:sz="6" w:space="0" w:color="000000"/>
            </w:tcBorders>
            <w:shd w:val="clear" w:color="auto" w:fill="FFFFFF"/>
          </w:tcPr>
          <w:p w14:paraId="390E31A9" w14:textId="77777777" w:rsidR="001D770D" w:rsidRDefault="001D770D" w:rsidP="00146782">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1</w:t>
            </w:r>
          </w:p>
        </w:tc>
        <w:tc>
          <w:tcPr>
            <w:tcW w:w="2092" w:type="dxa"/>
            <w:tcBorders>
              <w:top w:val="single" w:sz="6" w:space="0" w:color="000000"/>
              <w:left w:val="single" w:sz="6" w:space="0" w:color="000000"/>
              <w:bottom w:val="single" w:sz="6" w:space="0" w:color="000000"/>
              <w:right w:val="single" w:sz="6" w:space="0" w:color="000000"/>
            </w:tcBorders>
            <w:shd w:val="clear" w:color="auto" w:fill="FFFFFF"/>
          </w:tcPr>
          <w:p w14:paraId="7093F4C3" w14:textId="3C4B2C4C" w:rsidR="001D770D" w:rsidRDefault="001D770D" w:rsidP="00146782">
            <w:pPr>
              <w:widowControl w:val="0"/>
              <w:shd w:val="clear" w:color="auto" w:fill="FFFFFF"/>
              <w:spacing w:after="0"/>
              <w:ind w:left="14"/>
              <w:jc w:val="left"/>
              <w:rPr>
                <w:rFonts w:ascii="Times New Roman" w:eastAsia="Times New Roman" w:hAnsi="Times New Roman" w:cs="Times New Roman"/>
              </w:rPr>
            </w:pPr>
            <w:r>
              <w:rPr>
                <w:rFonts w:ascii="Times New Roman" w:eastAsia="Times New Roman" w:hAnsi="Times New Roman" w:cs="Times New Roman"/>
              </w:rPr>
              <w:t>132</w:t>
            </w:r>
          </w:p>
        </w:tc>
      </w:tr>
      <w:tr w:rsidR="001D770D" w14:paraId="5836626D" w14:textId="77777777" w:rsidTr="001D770D">
        <w:trPr>
          <w:trHeight w:val="672"/>
        </w:trPr>
        <w:tc>
          <w:tcPr>
            <w:tcW w:w="42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357374" w14:textId="77777777" w:rsidR="001D770D" w:rsidRDefault="001D770D" w:rsidP="00146782">
            <w:pPr>
              <w:widowControl w:val="0"/>
              <w:shd w:val="clear" w:color="auto" w:fill="FFFFFF"/>
              <w:spacing w:after="0"/>
              <w:ind w:left="10"/>
              <w:jc w:val="left"/>
              <w:rPr>
                <w:rFonts w:ascii="Times New Roman" w:eastAsia="Times New Roman" w:hAnsi="Times New Roman" w:cs="Times New Roman"/>
                <w:b/>
              </w:rPr>
            </w:pPr>
            <w:r>
              <w:rPr>
                <w:rFonts w:ascii="Times New Roman" w:eastAsia="Times New Roman" w:hAnsi="Times New Roman" w:cs="Times New Roman"/>
                <w:b/>
              </w:rPr>
              <w:t>Toplam</w:t>
            </w:r>
          </w:p>
        </w:tc>
        <w:tc>
          <w:tcPr>
            <w:tcW w:w="303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9AEB4E" w14:textId="00CDC6AB" w:rsidR="001D770D" w:rsidRDefault="001D770D" w:rsidP="00146782">
            <w:pPr>
              <w:widowControl w:val="0"/>
              <w:shd w:val="clear" w:color="auto" w:fill="FFFFFF"/>
              <w:spacing w:after="0"/>
              <w:ind w:left="19"/>
              <w:jc w:val="left"/>
              <w:rPr>
                <w:rFonts w:ascii="Times New Roman" w:eastAsia="Times New Roman" w:hAnsi="Times New Roman" w:cs="Times New Roman"/>
                <w:b/>
              </w:rPr>
            </w:pPr>
            <w:r>
              <w:rPr>
                <w:rFonts w:ascii="Times New Roman" w:eastAsia="Times New Roman" w:hAnsi="Times New Roman" w:cs="Times New Roman"/>
                <w:b/>
              </w:rPr>
              <w:t>1</w:t>
            </w:r>
          </w:p>
        </w:tc>
        <w:tc>
          <w:tcPr>
            <w:tcW w:w="20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41D1BA" w14:textId="0CAD6E5A" w:rsidR="001D770D" w:rsidRDefault="001D770D" w:rsidP="00146782">
            <w:pPr>
              <w:widowControl w:val="0"/>
              <w:shd w:val="clear" w:color="auto" w:fill="FFFFFF"/>
              <w:spacing w:after="0"/>
              <w:ind w:left="14"/>
              <w:jc w:val="left"/>
              <w:rPr>
                <w:rFonts w:ascii="Times New Roman" w:eastAsia="Times New Roman" w:hAnsi="Times New Roman" w:cs="Times New Roman"/>
                <w:b/>
              </w:rPr>
            </w:pPr>
            <w:r>
              <w:rPr>
                <w:rFonts w:ascii="Times New Roman" w:eastAsia="Times New Roman" w:hAnsi="Times New Roman" w:cs="Times New Roman"/>
                <w:b/>
              </w:rPr>
              <w:t>132</w:t>
            </w:r>
          </w:p>
        </w:tc>
      </w:tr>
    </w:tbl>
    <w:p w14:paraId="468EED87"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743B1DEC"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1AF7DB53"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31A5CAE8"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4065F242"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220BAEDC"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35400271"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73AA7EB1"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6ECB3DBD"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41137DD4" w14:textId="77777777" w:rsidR="000B4983" w:rsidRDefault="000B4983">
      <w:pPr>
        <w:pBdr>
          <w:top w:val="nil"/>
          <w:left w:val="nil"/>
          <w:bottom w:val="nil"/>
          <w:right w:val="nil"/>
          <w:between w:val="nil"/>
        </w:pBdr>
        <w:shd w:val="clear" w:color="auto" w:fill="FFFFFF"/>
        <w:spacing w:after="0" w:line="360" w:lineRule="auto"/>
        <w:jc w:val="left"/>
        <w:rPr>
          <w:rFonts w:ascii="Times New Roman" w:eastAsia="Times New Roman" w:hAnsi="Times New Roman" w:cs="Times New Roman"/>
          <w:sz w:val="24"/>
          <w:szCs w:val="24"/>
        </w:rPr>
      </w:pPr>
    </w:p>
    <w:p w14:paraId="23CEF99F" w14:textId="0CDE7360" w:rsidR="008C1339" w:rsidRDefault="00624172" w:rsidP="00E228E8">
      <w:pPr>
        <w:pStyle w:val="Balk3"/>
        <w:numPr>
          <w:ilvl w:val="0"/>
          <w:numId w:val="34"/>
        </w:numPr>
        <w:ind w:left="0" w:firstLine="0"/>
        <w:jc w:val="left"/>
      </w:pPr>
      <w:bookmarkStart w:id="16" w:name="_Toc94533919"/>
      <w:r w:rsidRPr="00146782">
        <w:t>Örgüt Yapısı</w:t>
      </w:r>
      <w:bookmarkEnd w:id="16"/>
    </w:p>
    <w:p w14:paraId="417D4693" w14:textId="77777777" w:rsidR="00DE7233" w:rsidRPr="00DE7233" w:rsidRDefault="00DE7233" w:rsidP="00DE7233"/>
    <w:p w14:paraId="50A51670" w14:textId="77777777" w:rsidR="00146782" w:rsidRPr="00146782" w:rsidRDefault="00146782" w:rsidP="00146782"/>
    <w:p w14:paraId="564B06CD" w14:textId="4CFCE3CB" w:rsidR="00D1598B" w:rsidRDefault="00E228E8">
      <w:pPr>
        <w:shd w:val="clear" w:color="auto" w:fill="FFFFFF"/>
        <w:jc w:val="left"/>
        <w:rPr>
          <w:rFonts w:ascii="Times New Roman" w:eastAsia="Times New Roman" w:hAnsi="Times New Roman" w:cs="Times New Roman"/>
          <w:b/>
          <w:sz w:val="26"/>
          <w:szCs w:val="26"/>
        </w:rPr>
      </w:pPr>
      <w:r>
        <w:rPr>
          <w:b/>
          <w:noProof/>
        </w:rPr>
        <w:drawing>
          <wp:inline distT="0" distB="0" distL="0" distR="0" wp14:anchorId="1CBBCC3F" wp14:editId="21343485">
            <wp:extent cx="6011839" cy="4251278"/>
            <wp:effectExtent l="0" t="0" r="8255" b="0"/>
            <wp:docPr id="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6015902" cy="4254151"/>
                    </a:xfrm>
                    <a:prstGeom prst="rect">
                      <a:avLst/>
                    </a:prstGeom>
                    <a:ln/>
                  </pic:spPr>
                </pic:pic>
              </a:graphicData>
            </a:graphic>
          </wp:inline>
        </w:drawing>
      </w:r>
    </w:p>
    <w:p w14:paraId="1750CF9A" w14:textId="77777777" w:rsidR="00D1598B" w:rsidRDefault="00D1598B">
      <w:pPr>
        <w:shd w:val="clear" w:color="auto" w:fill="FFFFFF"/>
        <w:jc w:val="left"/>
        <w:rPr>
          <w:rFonts w:ascii="Times New Roman" w:eastAsia="Times New Roman" w:hAnsi="Times New Roman" w:cs="Times New Roman"/>
          <w:b/>
          <w:sz w:val="26"/>
          <w:szCs w:val="26"/>
        </w:rPr>
      </w:pPr>
    </w:p>
    <w:p w14:paraId="405D7277" w14:textId="456B0D53" w:rsidR="00EC2353" w:rsidRDefault="00EC2353">
      <w:pPr>
        <w:shd w:val="clear" w:color="auto" w:fill="FFFFFF"/>
        <w:jc w:val="left"/>
        <w:rPr>
          <w:rFonts w:ascii="Times New Roman" w:eastAsia="Times New Roman" w:hAnsi="Times New Roman" w:cs="Times New Roman"/>
          <w:b/>
          <w:sz w:val="26"/>
          <w:szCs w:val="26"/>
        </w:rPr>
      </w:pPr>
    </w:p>
    <w:p w14:paraId="36EAFBCD" w14:textId="6FCAA85C" w:rsidR="001D770D" w:rsidRDefault="001D770D">
      <w:pPr>
        <w:shd w:val="clear" w:color="auto" w:fill="FFFFFF"/>
        <w:jc w:val="left"/>
        <w:rPr>
          <w:rFonts w:ascii="Times New Roman" w:eastAsia="Times New Roman" w:hAnsi="Times New Roman" w:cs="Times New Roman"/>
          <w:b/>
          <w:sz w:val="26"/>
          <w:szCs w:val="26"/>
        </w:rPr>
      </w:pPr>
    </w:p>
    <w:p w14:paraId="4CA9B6CD" w14:textId="77777777" w:rsidR="001D770D" w:rsidRDefault="001D770D">
      <w:pPr>
        <w:shd w:val="clear" w:color="auto" w:fill="FFFFFF"/>
        <w:jc w:val="left"/>
        <w:rPr>
          <w:rFonts w:ascii="Times New Roman" w:eastAsia="Times New Roman" w:hAnsi="Times New Roman" w:cs="Times New Roman"/>
          <w:b/>
          <w:sz w:val="26"/>
          <w:szCs w:val="26"/>
        </w:rPr>
      </w:pPr>
    </w:p>
    <w:p w14:paraId="157A3997" w14:textId="77777777" w:rsidR="00146782" w:rsidRDefault="00146782">
      <w:pPr>
        <w:shd w:val="clear" w:color="auto" w:fill="FFFFFF"/>
        <w:jc w:val="left"/>
        <w:rPr>
          <w:rFonts w:ascii="Times New Roman" w:eastAsia="Times New Roman" w:hAnsi="Times New Roman" w:cs="Times New Roman"/>
          <w:b/>
          <w:sz w:val="26"/>
          <w:szCs w:val="26"/>
        </w:rPr>
      </w:pPr>
    </w:p>
    <w:p w14:paraId="0D0005D0" w14:textId="77777777" w:rsidR="00146782" w:rsidRDefault="00146782">
      <w:pPr>
        <w:shd w:val="clear" w:color="auto" w:fill="FFFFFF"/>
        <w:jc w:val="left"/>
        <w:rPr>
          <w:rFonts w:ascii="Times New Roman" w:eastAsia="Times New Roman" w:hAnsi="Times New Roman" w:cs="Times New Roman"/>
          <w:b/>
          <w:sz w:val="26"/>
          <w:szCs w:val="26"/>
        </w:rPr>
      </w:pPr>
    </w:p>
    <w:p w14:paraId="54EBB9A1" w14:textId="77777777" w:rsidR="00146782" w:rsidRDefault="00146782">
      <w:pPr>
        <w:shd w:val="clear" w:color="auto" w:fill="FFFFFF"/>
        <w:jc w:val="left"/>
        <w:rPr>
          <w:rFonts w:ascii="Times New Roman" w:eastAsia="Times New Roman" w:hAnsi="Times New Roman" w:cs="Times New Roman"/>
          <w:b/>
          <w:sz w:val="26"/>
          <w:szCs w:val="26"/>
        </w:rPr>
      </w:pPr>
    </w:p>
    <w:p w14:paraId="11A5271A" w14:textId="77777777" w:rsidR="00E228E8" w:rsidRDefault="00E228E8">
      <w:pPr>
        <w:shd w:val="clear" w:color="auto" w:fill="FFFFFF"/>
        <w:jc w:val="left"/>
        <w:rPr>
          <w:rFonts w:ascii="Times New Roman" w:eastAsia="Times New Roman" w:hAnsi="Times New Roman" w:cs="Times New Roman"/>
          <w:b/>
          <w:sz w:val="24"/>
          <w:szCs w:val="24"/>
        </w:rPr>
      </w:pPr>
    </w:p>
    <w:p w14:paraId="07D9D3A9" w14:textId="77777777" w:rsidR="00E228E8" w:rsidRDefault="00E228E8">
      <w:pPr>
        <w:shd w:val="clear" w:color="auto" w:fill="FFFFFF"/>
        <w:jc w:val="left"/>
        <w:rPr>
          <w:rFonts w:ascii="Times New Roman" w:eastAsia="Times New Roman" w:hAnsi="Times New Roman" w:cs="Times New Roman"/>
          <w:b/>
          <w:sz w:val="24"/>
          <w:szCs w:val="24"/>
        </w:rPr>
      </w:pPr>
    </w:p>
    <w:p w14:paraId="1238F45B" w14:textId="6309242D" w:rsidR="008C1339" w:rsidRPr="00E228E8" w:rsidRDefault="00624172" w:rsidP="00E228E8">
      <w:pPr>
        <w:pStyle w:val="Balk3"/>
        <w:numPr>
          <w:ilvl w:val="0"/>
          <w:numId w:val="34"/>
        </w:numPr>
        <w:ind w:left="0" w:firstLine="0"/>
        <w:jc w:val="left"/>
      </w:pPr>
      <w:bookmarkStart w:id="17" w:name="_Toc94533920"/>
      <w:r w:rsidRPr="00E228E8">
        <w:t>Bilgi ve Teknolojik Kaynaklar</w:t>
      </w:r>
      <w:bookmarkEnd w:id="17"/>
    </w:p>
    <w:p w14:paraId="2E02FD62" w14:textId="171B8C1E" w:rsidR="008C1339" w:rsidRPr="00E228E8" w:rsidRDefault="00624172" w:rsidP="00E228E8">
      <w:pPr>
        <w:pStyle w:val="Balk4"/>
        <w:numPr>
          <w:ilvl w:val="1"/>
          <w:numId w:val="34"/>
        </w:numPr>
        <w:jc w:val="left"/>
      </w:pPr>
      <w:r w:rsidRPr="00E228E8">
        <w:t>Yazılımlar</w:t>
      </w:r>
    </w:p>
    <w:p w14:paraId="43BF6687" w14:textId="77777777" w:rsidR="008C1339" w:rsidRDefault="00624172" w:rsidP="00D1598B">
      <w:pPr>
        <w:widowControl w:val="0"/>
        <w:numPr>
          <w:ilvl w:val="0"/>
          <w:numId w:val="6"/>
        </w:numPr>
        <w:pBdr>
          <w:top w:val="nil"/>
          <w:left w:val="nil"/>
          <w:bottom w:val="nil"/>
          <w:right w:val="nil"/>
          <w:between w:val="nil"/>
        </w:pBdr>
        <w:shd w:val="clear" w:color="auto" w:fill="FFFFFF"/>
        <w:tabs>
          <w:tab w:val="left" w:pos="0"/>
        </w:tabs>
        <w:spacing w:after="0" w:line="360" w:lineRule="auto"/>
        <w:jc w:val="both"/>
        <w:rPr>
          <w:color w:val="000000"/>
          <w:sz w:val="24"/>
          <w:szCs w:val="24"/>
        </w:rPr>
      </w:pPr>
      <w:r>
        <w:rPr>
          <w:rFonts w:ascii="Times New Roman" w:eastAsia="Times New Roman" w:hAnsi="Times New Roman" w:cs="Times New Roman"/>
          <w:color w:val="000000"/>
          <w:sz w:val="24"/>
          <w:szCs w:val="24"/>
        </w:rPr>
        <w:t>İşletim Sistemi Yazılımları (Windows 8.1 Pro,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Windows 10 Pro, Windows 11 Pro (Yükseltilebilir)</w:t>
      </w:r>
    </w:p>
    <w:p w14:paraId="20CD1F4A" w14:textId="77777777" w:rsidR="008C1339" w:rsidRDefault="00624172" w:rsidP="00D1598B">
      <w:pPr>
        <w:widowControl w:val="0"/>
        <w:numPr>
          <w:ilvl w:val="0"/>
          <w:numId w:val="6"/>
        </w:numPr>
        <w:pBdr>
          <w:top w:val="nil"/>
          <w:left w:val="nil"/>
          <w:bottom w:val="nil"/>
          <w:right w:val="nil"/>
          <w:between w:val="nil"/>
        </w:pBdr>
        <w:shd w:val="clear" w:color="auto" w:fill="FFFFFF"/>
        <w:tabs>
          <w:tab w:val="left" w:pos="0"/>
        </w:tabs>
        <w:spacing w:after="0" w:line="360" w:lineRule="auto"/>
        <w:jc w:val="both"/>
        <w:rPr>
          <w:color w:val="000000"/>
          <w:sz w:val="24"/>
          <w:szCs w:val="24"/>
        </w:rPr>
      </w:pPr>
      <w:r>
        <w:rPr>
          <w:rFonts w:ascii="Times New Roman" w:eastAsia="Times New Roman" w:hAnsi="Times New Roman" w:cs="Times New Roman"/>
          <w:color w:val="000000"/>
          <w:sz w:val="24"/>
          <w:szCs w:val="24"/>
        </w:rPr>
        <w:t>Sunucu İşletim Sistemi (Windows Server 2008 R2  Çoklu Lisans, Windows Data Center 2012, Windows Data Center 2016)</w:t>
      </w:r>
    </w:p>
    <w:p w14:paraId="78360FFA"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rPr>
      </w:pPr>
      <w:r>
        <w:rPr>
          <w:rFonts w:ascii="Times New Roman" w:eastAsia="Times New Roman" w:hAnsi="Times New Roman" w:cs="Times New Roman"/>
          <w:color w:val="000000"/>
          <w:sz w:val="24"/>
          <w:szCs w:val="24"/>
        </w:rPr>
        <w:t>Veri tabanı Yönetim Yazılımı ( MSSQL Server 2005 Standart Çoklu Lisans, MSSQL Server 2008 Standart Çoklu Lisans)</w:t>
      </w:r>
    </w:p>
    <w:p w14:paraId="4D0FEF91"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EsetNod 32 Endpoint Security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Antivirüs Yazılımı (Çoklu Lisans)</w:t>
      </w:r>
    </w:p>
    <w:p w14:paraId="7766705A"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MS Ofis (2010 Standart (Çoklu Lisans), </w:t>
      </w:r>
      <w:r>
        <w:rPr>
          <w:rFonts w:ascii="Times New Roman" w:eastAsia="Times New Roman" w:hAnsi="Times New Roman" w:cs="Times New Roman"/>
          <w:sz w:val="24"/>
          <w:szCs w:val="24"/>
        </w:rPr>
        <w:t>Office 365)</w:t>
      </w:r>
    </w:p>
    <w:p w14:paraId="2FF1355E"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GLPI (Açık Kaynak Kodlu Envanter Yönetim Sistemi)</w:t>
      </w:r>
    </w:p>
    <w:p w14:paraId="5399169D"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rPr>
      </w:pPr>
      <w:r>
        <w:rPr>
          <w:rFonts w:ascii="Times New Roman" w:eastAsia="Times New Roman" w:hAnsi="Times New Roman" w:cs="Times New Roman"/>
          <w:color w:val="000000"/>
          <w:sz w:val="24"/>
          <w:szCs w:val="24"/>
        </w:rPr>
        <w:t>SPSS</w:t>
      </w:r>
    </w:p>
    <w:p w14:paraId="3305591B"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rPr>
      </w:pPr>
      <w:r>
        <w:rPr>
          <w:rFonts w:ascii="Times New Roman" w:eastAsia="Times New Roman" w:hAnsi="Times New Roman" w:cs="Times New Roman"/>
          <w:color w:val="000000"/>
          <w:sz w:val="24"/>
          <w:szCs w:val="24"/>
        </w:rPr>
        <w:t>EBYS (Elektronik Belge Yönetim Sistemi)</w:t>
      </w:r>
    </w:p>
    <w:p w14:paraId="6F383301"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rPr>
      </w:pPr>
      <w:r>
        <w:rPr>
          <w:rFonts w:ascii="Times New Roman" w:eastAsia="Times New Roman" w:hAnsi="Times New Roman" w:cs="Times New Roman"/>
          <w:color w:val="000000"/>
          <w:sz w:val="24"/>
          <w:szCs w:val="24"/>
        </w:rPr>
        <w:t>Uzaktan Eğitim Lisansı</w:t>
      </w:r>
    </w:p>
    <w:p w14:paraId="5A09912B"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rPr>
      </w:pPr>
      <w:r>
        <w:rPr>
          <w:rFonts w:ascii="Times New Roman" w:eastAsia="Times New Roman" w:hAnsi="Times New Roman" w:cs="Times New Roman"/>
          <w:color w:val="000000"/>
          <w:sz w:val="24"/>
          <w:szCs w:val="24"/>
        </w:rPr>
        <w:t>İOS (Uygulama Geliştirici Kimliği)</w:t>
      </w:r>
    </w:p>
    <w:p w14:paraId="3C12F65D"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Ve</w:t>
      </w:r>
      <w:r>
        <w:rPr>
          <w:rFonts w:ascii="Times New Roman" w:eastAsia="Times New Roman" w:hAnsi="Times New Roman" w:cs="Times New Roman"/>
          <w:sz w:val="24"/>
          <w:szCs w:val="24"/>
          <w:highlight w:val="white"/>
        </w:rPr>
        <w:t>e</w:t>
      </w:r>
      <w:r>
        <w:rPr>
          <w:rFonts w:ascii="Times New Roman" w:eastAsia="Times New Roman" w:hAnsi="Times New Roman" w:cs="Times New Roman"/>
          <w:color w:val="000000"/>
          <w:sz w:val="24"/>
          <w:szCs w:val="24"/>
          <w:highlight w:val="white"/>
        </w:rPr>
        <w:t>am Yedekleme Yazılımı</w:t>
      </w:r>
    </w:p>
    <w:p w14:paraId="3E821C29"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Veeam One Sunucu Takip Yazılımı</w:t>
      </w:r>
    </w:p>
    <w:p w14:paraId="207F2A96"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Vcenter Yazılımı</w:t>
      </w:r>
    </w:p>
    <w:p w14:paraId="4991803A"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Cisco Prime Yazılımı</w:t>
      </w:r>
    </w:p>
    <w:p w14:paraId="6DF112B3"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rFonts w:ascii="Times New Roman" w:eastAsia="Times New Roman" w:hAnsi="Times New Roman" w:cs="Times New Roman"/>
          <w:color w:val="000000"/>
          <w:sz w:val="24"/>
          <w:szCs w:val="24"/>
          <w:highlight w:val="white"/>
        </w:rPr>
        <w:t>IP Telefon / IP Faks / IP Telefon Log Yazılımı</w:t>
      </w:r>
    </w:p>
    <w:p w14:paraId="546750DE"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color w:val="000000"/>
          <w:sz w:val="24"/>
          <w:szCs w:val="24"/>
          <w:highlight w:val="white"/>
        </w:rPr>
        <w:t>5651 Log Yazılımı</w:t>
      </w:r>
    </w:p>
    <w:p w14:paraId="1A962799"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color w:val="000000"/>
          <w:sz w:val="24"/>
          <w:szCs w:val="24"/>
          <w:highlight w:val="white"/>
        </w:rPr>
        <w:t>Sistem Odaları İzleme Yazlımı</w:t>
      </w:r>
    </w:p>
    <w:p w14:paraId="0D79CEFC" w14:textId="77777777" w:rsidR="008C1339" w:rsidRDefault="00624172" w:rsidP="00D1598B">
      <w:pPr>
        <w:widowControl w:val="0"/>
        <w:numPr>
          <w:ilvl w:val="0"/>
          <w:numId w:val="6"/>
        </w:numPr>
        <w:pBdr>
          <w:top w:val="nil"/>
          <w:left w:val="nil"/>
          <w:bottom w:val="nil"/>
          <w:right w:val="nil"/>
          <w:between w:val="nil"/>
        </w:pBdr>
        <w:shd w:val="clear" w:color="auto" w:fill="FFFFFF"/>
        <w:spacing w:after="0" w:line="360" w:lineRule="auto"/>
        <w:jc w:val="both"/>
        <w:rPr>
          <w:color w:val="000000"/>
          <w:sz w:val="24"/>
          <w:szCs w:val="24"/>
          <w:highlight w:val="white"/>
        </w:rPr>
      </w:pPr>
      <w:r>
        <w:rPr>
          <w:color w:val="000000"/>
          <w:sz w:val="24"/>
          <w:szCs w:val="24"/>
          <w:highlight w:val="white"/>
        </w:rPr>
        <w:t>Eposta Yazılımı / Mailgateway Yazılımı (Free)</w:t>
      </w:r>
    </w:p>
    <w:p w14:paraId="15064815" w14:textId="77777777" w:rsidR="008C1339" w:rsidRDefault="008C1339" w:rsidP="00D1598B">
      <w:pPr>
        <w:shd w:val="clear" w:color="auto" w:fill="FFFFFF"/>
        <w:tabs>
          <w:tab w:val="left" w:pos="1334"/>
        </w:tabs>
        <w:spacing w:after="0" w:line="360" w:lineRule="auto"/>
        <w:jc w:val="both"/>
        <w:rPr>
          <w:rFonts w:ascii="Times New Roman" w:eastAsia="Times New Roman" w:hAnsi="Times New Roman" w:cs="Times New Roman"/>
          <w:b/>
          <w:sz w:val="26"/>
          <w:szCs w:val="26"/>
          <w:highlight w:val="white"/>
        </w:rPr>
      </w:pPr>
    </w:p>
    <w:p w14:paraId="2D07F963" w14:textId="4A4DDD70" w:rsidR="008C1339" w:rsidRPr="00E228E8" w:rsidRDefault="00624172" w:rsidP="00E228E8">
      <w:pPr>
        <w:pStyle w:val="Balk4"/>
        <w:numPr>
          <w:ilvl w:val="1"/>
          <w:numId w:val="34"/>
        </w:numPr>
        <w:jc w:val="left"/>
      </w:pPr>
      <w:r w:rsidRPr="00E228E8">
        <w:t>Bilgisayarlar</w:t>
      </w:r>
    </w:p>
    <w:p w14:paraId="25F727CE" w14:textId="6A58ACEB" w:rsidR="008C1339" w:rsidRPr="005460B3" w:rsidRDefault="00624172" w:rsidP="00D1598B">
      <w:pPr>
        <w:numPr>
          <w:ilvl w:val="0"/>
          <w:numId w:val="24"/>
        </w:numPr>
        <w:pBdr>
          <w:top w:val="nil"/>
          <w:left w:val="nil"/>
          <w:bottom w:val="nil"/>
          <w:right w:val="nil"/>
          <w:between w:val="nil"/>
        </w:pBdr>
        <w:shd w:val="clear" w:color="auto" w:fill="FFFFFF"/>
        <w:tabs>
          <w:tab w:val="left" w:pos="1334"/>
        </w:tabs>
        <w:spacing w:after="0" w:line="360" w:lineRule="auto"/>
        <w:jc w:val="both"/>
        <w:rPr>
          <w:rFonts w:ascii="Times New Roman" w:eastAsia="Times New Roman" w:hAnsi="Times New Roman" w:cs="Times New Roman"/>
          <w:b/>
          <w:color w:val="000000"/>
          <w:sz w:val="28"/>
          <w:szCs w:val="28"/>
        </w:rPr>
      </w:pPr>
      <w:r w:rsidRPr="005460B3">
        <w:rPr>
          <w:rFonts w:ascii="Times New Roman" w:eastAsia="Times New Roman" w:hAnsi="Times New Roman" w:cs="Times New Roman"/>
          <w:color w:val="000000"/>
          <w:sz w:val="24"/>
          <w:szCs w:val="24"/>
        </w:rPr>
        <w:t>Masaüstü bilgisayar Sayısı</w:t>
      </w:r>
      <w:r w:rsidRPr="005460B3">
        <w:rPr>
          <w:rFonts w:ascii="Times New Roman" w:eastAsia="Times New Roman" w:hAnsi="Times New Roman" w:cs="Times New Roman"/>
          <w:color w:val="000000"/>
          <w:sz w:val="24"/>
          <w:szCs w:val="24"/>
        </w:rPr>
        <w:tab/>
        <w:t>: 2</w:t>
      </w:r>
      <w:r w:rsidR="005460B3" w:rsidRPr="005460B3">
        <w:rPr>
          <w:rFonts w:ascii="Times New Roman" w:eastAsia="Times New Roman" w:hAnsi="Times New Roman" w:cs="Times New Roman"/>
          <w:color w:val="000000"/>
          <w:sz w:val="24"/>
          <w:szCs w:val="24"/>
        </w:rPr>
        <w:t>112</w:t>
      </w:r>
      <w:r w:rsidRPr="005460B3">
        <w:rPr>
          <w:rFonts w:ascii="Times New Roman" w:eastAsia="Times New Roman" w:hAnsi="Times New Roman" w:cs="Times New Roman"/>
          <w:color w:val="000000"/>
          <w:sz w:val="24"/>
          <w:szCs w:val="24"/>
        </w:rPr>
        <w:t xml:space="preserve"> Adet (İdari Amaçlı) </w:t>
      </w:r>
    </w:p>
    <w:p w14:paraId="15BEBF56" w14:textId="72666BA6" w:rsidR="008C1339" w:rsidRPr="005460B3" w:rsidRDefault="00624172" w:rsidP="00D1598B">
      <w:pPr>
        <w:numPr>
          <w:ilvl w:val="0"/>
          <w:numId w:val="24"/>
        </w:numPr>
        <w:pBdr>
          <w:top w:val="nil"/>
          <w:left w:val="nil"/>
          <w:bottom w:val="nil"/>
          <w:right w:val="nil"/>
          <w:between w:val="nil"/>
        </w:pBdr>
        <w:shd w:val="clear" w:color="auto" w:fill="FFFFFF"/>
        <w:tabs>
          <w:tab w:val="left" w:pos="1334"/>
        </w:tabs>
        <w:spacing w:after="0" w:line="360" w:lineRule="auto"/>
        <w:jc w:val="both"/>
        <w:rPr>
          <w:rFonts w:ascii="Times New Roman" w:eastAsia="Times New Roman" w:hAnsi="Times New Roman" w:cs="Times New Roman"/>
          <w:b/>
          <w:color w:val="000000"/>
          <w:sz w:val="28"/>
          <w:szCs w:val="28"/>
        </w:rPr>
      </w:pPr>
      <w:r w:rsidRPr="005460B3">
        <w:rPr>
          <w:rFonts w:ascii="Times New Roman" w:eastAsia="Times New Roman" w:hAnsi="Times New Roman" w:cs="Times New Roman"/>
          <w:color w:val="000000"/>
          <w:sz w:val="24"/>
          <w:szCs w:val="24"/>
        </w:rPr>
        <w:t>Masaüstü bilgisayar Sayısı</w:t>
      </w:r>
      <w:r w:rsidRPr="005460B3">
        <w:rPr>
          <w:rFonts w:ascii="Times New Roman" w:eastAsia="Times New Roman" w:hAnsi="Times New Roman" w:cs="Times New Roman"/>
          <w:color w:val="000000"/>
          <w:sz w:val="24"/>
          <w:szCs w:val="24"/>
        </w:rPr>
        <w:tab/>
        <w:t xml:space="preserve">: </w:t>
      </w:r>
      <w:r w:rsidR="005460B3" w:rsidRPr="005460B3">
        <w:rPr>
          <w:rFonts w:ascii="Times New Roman" w:eastAsia="Times New Roman" w:hAnsi="Times New Roman" w:cs="Times New Roman"/>
          <w:color w:val="000000"/>
          <w:sz w:val="24"/>
          <w:szCs w:val="24"/>
        </w:rPr>
        <w:t>86</w:t>
      </w:r>
      <w:r w:rsidRPr="005460B3">
        <w:rPr>
          <w:rFonts w:ascii="Times New Roman" w:eastAsia="Times New Roman" w:hAnsi="Times New Roman" w:cs="Times New Roman"/>
          <w:color w:val="000000"/>
          <w:sz w:val="24"/>
          <w:szCs w:val="24"/>
        </w:rPr>
        <w:t xml:space="preserve">0 Adet (Eğitim Amaçlı) </w:t>
      </w:r>
    </w:p>
    <w:p w14:paraId="51BF143E" w14:textId="77777777" w:rsidR="008C1339" w:rsidRPr="005460B3" w:rsidRDefault="00624172" w:rsidP="00D1598B">
      <w:pPr>
        <w:numPr>
          <w:ilvl w:val="0"/>
          <w:numId w:val="24"/>
        </w:numPr>
        <w:pBdr>
          <w:top w:val="nil"/>
          <w:left w:val="nil"/>
          <w:bottom w:val="nil"/>
          <w:right w:val="nil"/>
          <w:between w:val="nil"/>
        </w:pBdr>
        <w:shd w:val="clear" w:color="auto" w:fill="FFFFFF"/>
        <w:tabs>
          <w:tab w:val="left" w:pos="1334"/>
        </w:tabs>
        <w:spacing w:after="0" w:line="360" w:lineRule="auto"/>
        <w:jc w:val="both"/>
        <w:rPr>
          <w:rFonts w:ascii="Times New Roman" w:eastAsia="Times New Roman" w:hAnsi="Times New Roman" w:cs="Times New Roman"/>
          <w:b/>
          <w:color w:val="000000"/>
          <w:sz w:val="28"/>
          <w:szCs w:val="28"/>
        </w:rPr>
      </w:pPr>
      <w:r w:rsidRPr="005460B3">
        <w:rPr>
          <w:rFonts w:ascii="Times New Roman" w:eastAsia="Times New Roman" w:hAnsi="Times New Roman" w:cs="Times New Roman"/>
          <w:color w:val="000000"/>
          <w:sz w:val="24"/>
          <w:szCs w:val="24"/>
        </w:rPr>
        <w:t>Taşınabilir bilgisayar Sayısı</w:t>
      </w:r>
      <w:r w:rsidRPr="005460B3">
        <w:rPr>
          <w:rFonts w:ascii="Times New Roman" w:eastAsia="Times New Roman" w:hAnsi="Times New Roman" w:cs="Times New Roman"/>
          <w:color w:val="000000"/>
          <w:sz w:val="24"/>
          <w:szCs w:val="24"/>
        </w:rPr>
        <w:tab/>
        <w:t>: 123 Adet (İdari Amaçlı)</w:t>
      </w:r>
    </w:p>
    <w:p w14:paraId="246538CF" w14:textId="77777777" w:rsidR="00E228E8" w:rsidRDefault="00624172" w:rsidP="00E228E8">
      <w:pPr>
        <w:numPr>
          <w:ilvl w:val="0"/>
          <w:numId w:val="24"/>
        </w:numPr>
        <w:pBdr>
          <w:top w:val="nil"/>
          <w:left w:val="nil"/>
          <w:bottom w:val="nil"/>
          <w:right w:val="nil"/>
          <w:between w:val="nil"/>
        </w:pBdr>
        <w:shd w:val="clear" w:color="auto" w:fill="FFFFFF"/>
        <w:tabs>
          <w:tab w:val="left" w:pos="1334"/>
        </w:tabs>
        <w:spacing w:after="0" w:line="360" w:lineRule="auto"/>
        <w:jc w:val="both"/>
        <w:rPr>
          <w:rFonts w:ascii="Times New Roman" w:eastAsia="Times New Roman" w:hAnsi="Times New Roman" w:cs="Times New Roman"/>
          <w:b/>
          <w:color w:val="000000"/>
          <w:sz w:val="28"/>
          <w:szCs w:val="28"/>
        </w:rPr>
      </w:pPr>
      <w:r w:rsidRPr="005460B3">
        <w:rPr>
          <w:rFonts w:ascii="Times New Roman" w:eastAsia="Times New Roman" w:hAnsi="Times New Roman" w:cs="Times New Roman"/>
          <w:color w:val="000000"/>
          <w:sz w:val="24"/>
          <w:szCs w:val="24"/>
        </w:rPr>
        <w:t>Taşınabilir bilgisayar Sayısı</w:t>
      </w:r>
      <w:r w:rsidRPr="005460B3">
        <w:rPr>
          <w:rFonts w:ascii="Times New Roman" w:eastAsia="Times New Roman" w:hAnsi="Times New Roman" w:cs="Times New Roman"/>
          <w:color w:val="000000"/>
          <w:sz w:val="24"/>
          <w:szCs w:val="24"/>
        </w:rPr>
        <w:tab/>
        <w:t>: 199 Adet (Eğitim Amaçlı)</w:t>
      </w:r>
    </w:p>
    <w:p w14:paraId="0D5A6C53" w14:textId="77777777" w:rsidR="00E228E8" w:rsidRDefault="00E228E8" w:rsidP="00E228E8">
      <w:pPr>
        <w:pBdr>
          <w:top w:val="nil"/>
          <w:left w:val="nil"/>
          <w:bottom w:val="nil"/>
          <w:right w:val="nil"/>
          <w:between w:val="nil"/>
        </w:pBdr>
        <w:shd w:val="clear" w:color="auto" w:fill="FFFFFF"/>
        <w:tabs>
          <w:tab w:val="left" w:pos="1334"/>
        </w:tabs>
        <w:spacing w:after="0" w:line="360" w:lineRule="auto"/>
        <w:ind w:left="720"/>
        <w:jc w:val="both"/>
        <w:rPr>
          <w:rFonts w:ascii="Times New Roman" w:eastAsia="Times New Roman" w:hAnsi="Times New Roman" w:cs="Times New Roman"/>
          <w:b/>
          <w:color w:val="000000"/>
          <w:sz w:val="28"/>
          <w:szCs w:val="28"/>
        </w:rPr>
      </w:pPr>
    </w:p>
    <w:p w14:paraId="68C9E3A3" w14:textId="5A4111F3" w:rsidR="008C1339" w:rsidRPr="00E228E8" w:rsidRDefault="00624172" w:rsidP="00E228E8">
      <w:pPr>
        <w:pStyle w:val="Balk4"/>
        <w:numPr>
          <w:ilvl w:val="1"/>
          <w:numId w:val="34"/>
        </w:numPr>
        <w:jc w:val="left"/>
      </w:pPr>
      <w:r w:rsidRPr="00E228E8">
        <w:t>Diğer Bilgi ve Teknolojik Kaynaklar</w:t>
      </w:r>
    </w:p>
    <w:p w14:paraId="242EC3FA" w14:textId="77777777" w:rsidR="008C1339" w:rsidRDefault="008C1339">
      <w:pPr>
        <w:spacing w:after="317" w:line="240" w:lineRule="auto"/>
        <w:jc w:val="left"/>
        <w:rPr>
          <w:rFonts w:ascii="Times New Roman" w:eastAsia="Times New Roman" w:hAnsi="Times New Roman" w:cs="Times New Roman"/>
        </w:rPr>
      </w:pPr>
    </w:p>
    <w:tbl>
      <w:tblPr>
        <w:tblStyle w:val="affc"/>
        <w:tblW w:w="9142" w:type="dxa"/>
        <w:tblInd w:w="0" w:type="dxa"/>
        <w:tblLayout w:type="fixed"/>
        <w:tblLook w:val="0000" w:firstRow="0" w:lastRow="0" w:firstColumn="0" w:lastColumn="0" w:noHBand="0" w:noVBand="0"/>
      </w:tblPr>
      <w:tblGrid>
        <w:gridCol w:w="2579"/>
        <w:gridCol w:w="2169"/>
        <w:gridCol w:w="2410"/>
        <w:gridCol w:w="1984"/>
      </w:tblGrid>
      <w:tr w:rsidR="008C1339" w14:paraId="4346D593" w14:textId="77777777" w:rsidTr="00892CE5">
        <w:trPr>
          <w:trHeight w:val="7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3121068B" w14:textId="77777777" w:rsidR="008C1339" w:rsidRDefault="00624172">
            <w:pPr>
              <w:shd w:val="clear" w:color="auto" w:fill="FFFFFF"/>
              <w:ind w:left="778"/>
              <w:jc w:val="left"/>
              <w:rPr>
                <w:rFonts w:ascii="Times New Roman" w:eastAsia="Times New Roman" w:hAnsi="Times New Roman" w:cs="Times New Roman"/>
              </w:rPr>
            </w:pPr>
            <w:r>
              <w:rPr>
                <w:rFonts w:ascii="Times New Roman" w:eastAsia="Times New Roman" w:hAnsi="Times New Roman" w:cs="Times New Roman"/>
                <w:b/>
              </w:rPr>
              <w:t>Cinsi</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5B04C93A" w14:textId="77777777" w:rsidR="008C1339" w:rsidRDefault="00624172">
            <w:pPr>
              <w:shd w:val="clear" w:color="auto" w:fill="FFFFFF"/>
              <w:spacing w:line="283" w:lineRule="auto"/>
              <w:ind w:left="403" w:right="384"/>
              <w:jc w:val="left"/>
              <w:rPr>
                <w:rFonts w:ascii="Times New Roman" w:eastAsia="Times New Roman" w:hAnsi="Times New Roman" w:cs="Times New Roman"/>
              </w:rPr>
            </w:pPr>
            <w:r>
              <w:rPr>
                <w:rFonts w:ascii="Times New Roman" w:eastAsia="Times New Roman" w:hAnsi="Times New Roman" w:cs="Times New Roman"/>
                <w:b/>
              </w:rPr>
              <w:t>İdari Amaçlı (Adet)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61A8A1E4" w14:textId="77777777" w:rsidR="008C1339" w:rsidRDefault="00624172">
            <w:pPr>
              <w:shd w:val="clear" w:color="auto" w:fill="FFFFFF"/>
              <w:spacing w:line="278" w:lineRule="auto"/>
              <w:ind w:left="302" w:right="307"/>
              <w:jc w:val="left"/>
              <w:rPr>
                <w:rFonts w:ascii="Times New Roman" w:eastAsia="Times New Roman" w:hAnsi="Times New Roman" w:cs="Times New Roman"/>
              </w:rPr>
            </w:pPr>
            <w:r>
              <w:rPr>
                <w:rFonts w:ascii="Times New Roman" w:eastAsia="Times New Roman" w:hAnsi="Times New Roman" w:cs="Times New Roman"/>
                <w:b/>
              </w:rPr>
              <w:t>Eğitim Amaçlı (Adet)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D579048" w14:textId="77777777" w:rsidR="008C1339" w:rsidRDefault="00624172">
            <w:pPr>
              <w:shd w:val="clear" w:color="auto" w:fill="FFFFFF"/>
              <w:spacing w:line="278" w:lineRule="auto"/>
              <w:ind w:left="120" w:right="120"/>
              <w:jc w:val="left"/>
              <w:rPr>
                <w:rFonts w:ascii="Times New Roman" w:eastAsia="Times New Roman" w:hAnsi="Times New Roman" w:cs="Times New Roman"/>
              </w:rPr>
            </w:pPr>
            <w:r>
              <w:rPr>
                <w:rFonts w:ascii="Times New Roman" w:eastAsia="Times New Roman" w:hAnsi="Times New Roman" w:cs="Times New Roman"/>
                <w:b/>
              </w:rPr>
              <w:t>Araştırma Amaçlı (Adet)</w:t>
            </w:r>
          </w:p>
        </w:tc>
      </w:tr>
      <w:tr w:rsidR="008C1339" w14:paraId="055F0011"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0F7C43D1" w14:textId="77777777" w:rsidR="008C1339" w:rsidRDefault="00624172">
            <w:pPr>
              <w:shd w:val="clear" w:color="auto" w:fill="FFFFFF"/>
              <w:ind w:left="5"/>
              <w:jc w:val="left"/>
              <w:rPr>
                <w:rFonts w:ascii="Times New Roman" w:eastAsia="Times New Roman" w:hAnsi="Times New Roman" w:cs="Times New Roman"/>
              </w:rPr>
            </w:pPr>
            <w:r>
              <w:rPr>
                <w:rFonts w:ascii="Times New Roman" w:eastAsia="Times New Roman" w:hAnsi="Times New Roman" w:cs="Times New Roman"/>
              </w:rPr>
              <w:t>Projeksiyon</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2D42737B"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69550541"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DB78B11"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4B5142EF"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28924D71" w14:textId="77777777" w:rsidR="008C1339" w:rsidRDefault="00624172">
            <w:pPr>
              <w:shd w:val="clear" w:color="auto" w:fill="FFFFFF"/>
              <w:ind w:left="19"/>
              <w:jc w:val="left"/>
              <w:rPr>
                <w:rFonts w:ascii="Times New Roman" w:eastAsia="Times New Roman" w:hAnsi="Times New Roman" w:cs="Times New Roman"/>
              </w:rPr>
            </w:pPr>
            <w:r>
              <w:rPr>
                <w:rFonts w:ascii="Times New Roman" w:eastAsia="Times New Roman" w:hAnsi="Times New Roman" w:cs="Times New Roman"/>
              </w:rPr>
              <w:t>Slayt makinesi</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0FB1A38C"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2CDBEDE1" w14:textId="77777777" w:rsidR="008C1339" w:rsidRDefault="008C1339">
            <w:pPr>
              <w:shd w:val="clear" w:color="auto" w:fill="FFFFFF"/>
              <w:jc w:val="left"/>
              <w:rPr>
                <w:rFonts w:ascii="Times New Roman" w:eastAsia="Times New Roman" w:hAnsi="Times New Roman" w:cs="Times New Roman"/>
                <w:b/>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C41972D"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41BA88B2"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07819D66"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Tepegöz</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12800BFA"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555838F5" w14:textId="77777777" w:rsidR="008C1339" w:rsidRDefault="008C1339">
            <w:pPr>
              <w:shd w:val="clear" w:color="auto" w:fill="FFFFFF"/>
              <w:jc w:val="left"/>
              <w:rPr>
                <w:rFonts w:ascii="Times New Roman" w:eastAsia="Times New Roman" w:hAnsi="Times New Roman" w:cs="Times New Roman"/>
                <w:b/>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48DDF41"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28B63192"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2C1AE477"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Barkot Okuyucu</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1EBB6DDE"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7729FD0"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369B0F3"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3765C3DA"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709878F7" w14:textId="77777777" w:rsidR="008C1339" w:rsidRDefault="00624172">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Barkod Yazıcı</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24658E26"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670B095D" w14:textId="77777777" w:rsidR="008C1339" w:rsidRDefault="008C1339">
            <w:pPr>
              <w:shd w:val="clear" w:color="auto" w:fill="FFFFFF"/>
              <w:ind w:left="5"/>
              <w:jc w:val="left"/>
              <w:rPr>
                <w:rFonts w:ascii="Times New Roman" w:eastAsia="Times New Roman" w:hAnsi="Times New Roman" w:cs="Times New Roman"/>
                <w:b/>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2D733284" w14:textId="77777777" w:rsidR="008C1339" w:rsidRDefault="008C1339">
            <w:pPr>
              <w:shd w:val="clear" w:color="auto" w:fill="FFFFFF"/>
              <w:ind w:left="10"/>
              <w:jc w:val="left"/>
              <w:rPr>
                <w:rFonts w:ascii="Times New Roman" w:eastAsia="Times New Roman" w:hAnsi="Times New Roman" w:cs="Times New Roman"/>
                <w:b/>
              </w:rPr>
            </w:pPr>
          </w:p>
        </w:tc>
      </w:tr>
      <w:tr w:rsidR="008C1339" w14:paraId="7CE4FFDA"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56174A20" w14:textId="77777777" w:rsidR="008C1339" w:rsidRDefault="00624172">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Baskı makinesi</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568395D9"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1189913"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77B52F50"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09AD718C"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78384EB2"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Fotokopi makinesi</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232FF049"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0121F079"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E12FE2B"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547B4930"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5DE9B022"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Faks</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6916E73F"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2EB24AC8"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8EBADE8"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3857CB0E"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18B3A137"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Fotoğraf makinesi</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3E3C683D"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2E77BAE9"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24A52D0"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3ACD72CA"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1B15BB98"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Kameralar</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2BCA7217"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08794DB"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C664763"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1398CA83"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76B97058"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Televizyonlar</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4317CC51"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03060C15"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A0A2E24"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59579FCC"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679DCD3E" w14:textId="77777777" w:rsidR="008C1339" w:rsidRDefault="00624172">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Belge Tarayıcı</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2BD7B292" w14:textId="77777777" w:rsidR="008C1339" w:rsidRDefault="00624172">
            <w:pPr>
              <w:shd w:val="clear" w:color="auto" w:fill="FFFFFF"/>
              <w:ind w:left="29"/>
              <w:jc w:val="left"/>
              <w:rPr>
                <w:rFonts w:ascii="Times New Roman" w:eastAsia="Times New Roman" w:hAnsi="Times New Roman" w:cs="Times New Roman"/>
                <w:b/>
              </w:rPr>
            </w:pPr>
            <w:r>
              <w:rPr>
                <w:rFonts w:ascii="Times New Roman" w:eastAsia="Times New Roman" w:hAnsi="Times New Roman" w:cs="Times New Roman"/>
                <w:b/>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0CEA45DC"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1286D2F4"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54723CB2"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119A480D" w14:textId="77777777" w:rsidR="008C1339" w:rsidRDefault="00624172">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Müzik Setleri</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66CAE69F"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3</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10FE620B"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0A03F247"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14991CBE" w14:textId="77777777" w:rsidTr="00892CE5">
        <w:trPr>
          <w:trHeight w:val="3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3D8F6DA1"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Çok Fonksiyonlu Yazıcı</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426D81B8"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7E164D93"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8AB0986" w14:textId="77777777" w:rsidR="008C1339" w:rsidRDefault="00624172">
            <w:pPr>
              <w:shd w:val="clear" w:color="auto" w:fill="FFFFFF"/>
              <w:ind w:left="10"/>
              <w:jc w:val="left"/>
              <w:rPr>
                <w:rFonts w:ascii="Times New Roman" w:eastAsia="Times New Roman" w:hAnsi="Times New Roman" w:cs="Times New Roman"/>
                <w:b/>
              </w:rPr>
            </w:pPr>
            <w:r>
              <w:rPr>
                <w:rFonts w:ascii="Times New Roman" w:eastAsia="Times New Roman" w:hAnsi="Times New Roman" w:cs="Times New Roman"/>
                <w:b/>
              </w:rPr>
              <w:t>-</w:t>
            </w:r>
          </w:p>
        </w:tc>
      </w:tr>
      <w:tr w:rsidR="008C1339" w14:paraId="40FCDF93" w14:textId="77777777" w:rsidTr="00892CE5">
        <w:trPr>
          <w:trHeight w:val="480"/>
        </w:trPr>
        <w:tc>
          <w:tcPr>
            <w:tcW w:w="2579" w:type="dxa"/>
            <w:tcBorders>
              <w:top w:val="single" w:sz="6" w:space="0" w:color="000000"/>
              <w:left w:val="single" w:sz="6" w:space="0" w:color="000000"/>
              <w:bottom w:val="single" w:sz="6" w:space="0" w:color="000000"/>
              <w:right w:val="single" w:sz="6" w:space="0" w:color="000000"/>
            </w:tcBorders>
            <w:shd w:val="clear" w:color="auto" w:fill="FFFFFF"/>
          </w:tcPr>
          <w:p w14:paraId="50F06E4D" w14:textId="77777777" w:rsidR="008C1339" w:rsidRDefault="00624172">
            <w:pPr>
              <w:shd w:val="clear" w:color="auto" w:fill="FFFFFF"/>
              <w:ind w:left="14"/>
              <w:jc w:val="left"/>
              <w:rPr>
                <w:rFonts w:ascii="Times New Roman" w:eastAsia="Times New Roman" w:hAnsi="Times New Roman" w:cs="Times New Roman"/>
              </w:rPr>
            </w:pPr>
            <w:r>
              <w:rPr>
                <w:rFonts w:ascii="Times New Roman" w:eastAsia="Times New Roman" w:hAnsi="Times New Roman" w:cs="Times New Roman"/>
              </w:rPr>
              <w:t>Yazıcı (Laser)</w:t>
            </w:r>
          </w:p>
        </w:tc>
        <w:tc>
          <w:tcPr>
            <w:tcW w:w="2169" w:type="dxa"/>
            <w:tcBorders>
              <w:top w:val="single" w:sz="6" w:space="0" w:color="000000"/>
              <w:left w:val="single" w:sz="6" w:space="0" w:color="000000"/>
              <w:bottom w:val="single" w:sz="6" w:space="0" w:color="000000"/>
              <w:right w:val="single" w:sz="6" w:space="0" w:color="000000"/>
            </w:tcBorders>
            <w:shd w:val="clear" w:color="auto" w:fill="FFFFFF"/>
          </w:tcPr>
          <w:p w14:paraId="32C4728A" w14:textId="77777777" w:rsidR="008C1339" w:rsidRDefault="00624172">
            <w:pPr>
              <w:shd w:val="clear" w:color="auto" w:fill="FFFFFF"/>
              <w:ind w:left="29"/>
              <w:jc w:val="left"/>
              <w:rPr>
                <w:rFonts w:ascii="Times New Roman" w:eastAsia="Times New Roman" w:hAnsi="Times New Roman" w:cs="Times New Roman"/>
                <w:b/>
              </w:rPr>
            </w:pPr>
            <w:r>
              <w:rPr>
                <w:rFonts w:ascii="Times New Roman" w:eastAsia="Times New Roman" w:hAnsi="Times New Roman" w:cs="Times New Roman"/>
                <w:b/>
              </w:rPr>
              <w:t>5</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Pr>
          <w:p w14:paraId="356AE78F"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6142211A" w14:textId="77777777" w:rsidR="008C1339" w:rsidRDefault="00624172">
            <w:pPr>
              <w:shd w:val="clear" w:color="auto" w:fill="FFFFFF"/>
              <w:ind w:left="5"/>
              <w:jc w:val="left"/>
              <w:rPr>
                <w:rFonts w:ascii="Times New Roman" w:eastAsia="Times New Roman" w:hAnsi="Times New Roman" w:cs="Times New Roman"/>
                <w:b/>
              </w:rPr>
            </w:pPr>
            <w:r>
              <w:rPr>
                <w:rFonts w:ascii="Times New Roman" w:eastAsia="Times New Roman" w:hAnsi="Times New Roman" w:cs="Times New Roman"/>
                <w:b/>
              </w:rPr>
              <w:t>-</w:t>
            </w:r>
          </w:p>
        </w:tc>
      </w:tr>
    </w:tbl>
    <w:p w14:paraId="4019F147"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3E4A19B1"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3BC88088"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15F7A418"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585EF985"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4E974420"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1C1D4D2E"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2B26911D"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0199D03E" w14:textId="77777777" w:rsidR="008C1339" w:rsidRDefault="008C1339">
      <w:pPr>
        <w:shd w:val="clear" w:color="auto" w:fill="FFFFFF"/>
        <w:spacing w:after="0"/>
        <w:jc w:val="left"/>
        <w:rPr>
          <w:rFonts w:ascii="Times New Roman" w:eastAsia="Times New Roman" w:hAnsi="Times New Roman" w:cs="Times New Roman"/>
          <w:b/>
          <w:sz w:val="26"/>
          <w:szCs w:val="26"/>
        </w:rPr>
      </w:pPr>
    </w:p>
    <w:p w14:paraId="04D691AD" w14:textId="77777777" w:rsidR="000B4983" w:rsidRDefault="000B4983">
      <w:pPr>
        <w:shd w:val="clear" w:color="auto" w:fill="FFFFFF"/>
        <w:spacing w:after="0"/>
        <w:jc w:val="left"/>
        <w:rPr>
          <w:rFonts w:ascii="Times New Roman" w:eastAsia="Times New Roman" w:hAnsi="Times New Roman" w:cs="Times New Roman"/>
          <w:b/>
          <w:sz w:val="26"/>
          <w:szCs w:val="26"/>
        </w:rPr>
      </w:pPr>
    </w:p>
    <w:p w14:paraId="369F4156" w14:textId="77777777" w:rsidR="000B4983" w:rsidRDefault="000B4983">
      <w:pPr>
        <w:shd w:val="clear" w:color="auto" w:fill="FFFFFF"/>
        <w:spacing w:after="0"/>
        <w:jc w:val="left"/>
        <w:rPr>
          <w:rFonts w:ascii="Times New Roman" w:eastAsia="Times New Roman" w:hAnsi="Times New Roman" w:cs="Times New Roman"/>
          <w:b/>
          <w:sz w:val="26"/>
          <w:szCs w:val="26"/>
        </w:rPr>
      </w:pPr>
    </w:p>
    <w:p w14:paraId="169A5B04" w14:textId="77777777" w:rsidR="000B4983" w:rsidRDefault="000B4983">
      <w:pPr>
        <w:shd w:val="clear" w:color="auto" w:fill="FFFFFF"/>
        <w:spacing w:after="0"/>
        <w:jc w:val="left"/>
        <w:rPr>
          <w:rFonts w:ascii="Times New Roman" w:eastAsia="Times New Roman" w:hAnsi="Times New Roman" w:cs="Times New Roman"/>
          <w:b/>
          <w:sz w:val="26"/>
          <w:szCs w:val="26"/>
        </w:rPr>
      </w:pPr>
    </w:p>
    <w:p w14:paraId="3AA269B7" w14:textId="138F8A13" w:rsidR="008C1339" w:rsidRDefault="00624172" w:rsidP="00E228E8">
      <w:pPr>
        <w:pStyle w:val="Balk3"/>
        <w:numPr>
          <w:ilvl w:val="0"/>
          <w:numId w:val="34"/>
        </w:numPr>
        <w:ind w:left="0" w:firstLine="0"/>
        <w:jc w:val="left"/>
        <w:rPr>
          <w:b w:val="0"/>
          <w:sz w:val="26"/>
          <w:szCs w:val="26"/>
        </w:rPr>
      </w:pPr>
      <w:bookmarkStart w:id="18" w:name="_Toc94533921"/>
      <w:r w:rsidRPr="00E228E8">
        <w:t>İnsan Kaynakları</w:t>
      </w:r>
      <w:bookmarkEnd w:id="18"/>
    </w:p>
    <w:p w14:paraId="03BE7357" w14:textId="7943CC3A" w:rsidR="008C1339" w:rsidRDefault="00624172" w:rsidP="00E228E8">
      <w:pPr>
        <w:pStyle w:val="Balk4"/>
        <w:numPr>
          <w:ilvl w:val="1"/>
          <w:numId w:val="34"/>
        </w:numPr>
        <w:jc w:val="left"/>
        <w:rPr>
          <w:b w:val="0"/>
          <w:sz w:val="24"/>
          <w:szCs w:val="24"/>
        </w:rPr>
      </w:pPr>
      <w:r w:rsidRPr="00E228E8">
        <w:t>Akademik Personel</w:t>
      </w:r>
    </w:p>
    <w:tbl>
      <w:tblPr>
        <w:tblStyle w:val="affd"/>
        <w:tblW w:w="9072"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134"/>
        <w:gridCol w:w="1134"/>
        <w:gridCol w:w="1417"/>
        <w:gridCol w:w="1701"/>
        <w:gridCol w:w="1843"/>
      </w:tblGrid>
      <w:tr w:rsidR="008C1339" w14:paraId="1F2E9C8F" w14:textId="77777777" w:rsidTr="00892CE5">
        <w:trPr>
          <w:trHeight w:val="680"/>
          <w:tblHeader/>
        </w:trPr>
        <w:tc>
          <w:tcPr>
            <w:tcW w:w="9072" w:type="dxa"/>
            <w:gridSpan w:val="6"/>
            <w:shd w:val="clear" w:color="auto" w:fill="auto"/>
            <w:vAlign w:val="center"/>
          </w:tcPr>
          <w:p w14:paraId="3C5B8CA0" w14:textId="77777777" w:rsidR="008C1339" w:rsidRDefault="00624172">
            <w:pPr>
              <w:ind w:left="-1276" w:firstLine="1276"/>
              <w:rPr>
                <w:rFonts w:ascii="Times New Roman" w:eastAsia="Times New Roman" w:hAnsi="Times New Roman" w:cs="Times New Roman"/>
                <w:color w:val="FFFFFF"/>
              </w:rPr>
            </w:pPr>
            <w:r>
              <w:rPr>
                <w:rFonts w:ascii="Times New Roman" w:eastAsia="Times New Roman" w:hAnsi="Times New Roman" w:cs="Times New Roman"/>
                <w:b/>
              </w:rPr>
              <w:t>Akademik Personel</w:t>
            </w:r>
          </w:p>
        </w:tc>
      </w:tr>
      <w:tr w:rsidR="008C1339" w14:paraId="4BE473C8" w14:textId="77777777" w:rsidTr="005C3E31">
        <w:trPr>
          <w:trHeight w:val="120"/>
          <w:tblHeader/>
        </w:trPr>
        <w:tc>
          <w:tcPr>
            <w:tcW w:w="1843" w:type="dxa"/>
            <w:vMerge w:val="restart"/>
            <w:shd w:val="clear" w:color="auto" w:fill="auto"/>
            <w:vAlign w:val="center"/>
          </w:tcPr>
          <w:p w14:paraId="5A38E9E5" w14:textId="77777777" w:rsidR="008C1339" w:rsidRDefault="008C1339">
            <w:pPr>
              <w:jc w:val="left"/>
              <w:rPr>
                <w:rFonts w:ascii="Times New Roman" w:eastAsia="Times New Roman" w:hAnsi="Times New Roman" w:cs="Times New Roman"/>
                <w:b/>
                <w:color w:val="FFFFFF"/>
              </w:rPr>
            </w:pPr>
          </w:p>
        </w:tc>
        <w:tc>
          <w:tcPr>
            <w:tcW w:w="3685" w:type="dxa"/>
            <w:gridSpan w:val="3"/>
            <w:shd w:val="clear" w:color="auto" w:fill="auto"/>
            <w:vAlign w:val="center"/>
          </w:tcPr>
          <w:p w14:paraId="5471EF20"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Kadroların Doluluk Oranına Göre</w:t>
            </w:r>
          </w:p>
        </w:tc>
        <w:tc>
          <w:tcPr>
            <w:tcW w:w="3544" w:type="dxa"/>
            <w:gridSpan w:val="2"/>
            <w:shd w:val="clear" w:color="auto" w:fill="auto"/>
            <w:vAlign w:val="center"/>
          </w:tcPr>
          <w:p w14:paraId="31EF7EE9"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Kadroların İstihdam Şekline Göre</w:t>
            </w:r>
          </w:p>
        </w:tc>
      </w:tr>
      <w:tr w:rsidR="008C1339" w14:paraId="5CDE21E0" w14:textId="77777777" w:rsidTr="005C3E31">
        <w:trPr>
          <w:trHeight w:val="240"/>
          <w:tblHeader/>
        </w:trPr>
        <w:tc>
          <w:tcPr>
            <w:tcW w:w="1843" w:type="dxa"/>
            <w:vMerge/>
            <w:shd w:val="clear" w:color="auto" w:fill="auto"/>
            <w:vAlign w:val="center"/>
          </w:tcPr>
          <w:p w14:paraId="163A8FE8" w14:textId="77777777" w:rsidR="008C1339" w:rsidRDefault="008C1339">
            <w:pPr>
              <w:widowControl w:val="0"/>
              <w:pBdr>
                <w:top w:val="nil"/>
                <w:left w:val="nil"/>
                <w:bottom w:val="nil"/>
                <w:right w:val="nil"/>
                <w:between w:val="nil"/>
              </w:pBdr>
              <w:spacing w:after="0" w:line="276" w:lineRule="auto"/>
              <w:jc w:val="left"/>
              <w:rPr>
                <w:rFonts w:ascii="Times New Roman" w:eastAsia="Times New Roman" w:hAnsi="Times New Roman" w:cs="Times New Roman"/>
                <w:b/>
              </w:rPr>
            </w:pPr>
          </w:p>
        </w:tc>
        <w:tc>
          <w:tcPr>
            <w:tcW w:w="1134" w:type="dxa"/>
            <w:shd w:val="clear" w:color="auto" w:fill="auto"/>
            <w:vAlign w:val="center"/>
          </w:tcPr>
          <w:p w14:paraId="5FAF7F5C"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Dolu</w:t>
            </w:r>
          </w:p>
        </w:tc>
        <w:tc>
          <w:tcPr>
            <w:tcW w:w="1134" w:type="dxa"/>
            <w:shd w:val="clear" w:color="auto" w:fill="auto"/>
            <w:vAlign w:val="center"/>
          </w:tcPr>
          <w:p w14:paraId="6AB5E295"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Boş</w:t>
            </w:r>
          </w:p>
        </w:tc>
        <w:tc>
          <w:tcPr>
            <w:tcW w:w="1417" w:type="dxa"/>
            <w:shd w:val="clear" w:color="auto" w:fill="auto"/>
            <w:vAlign w:val="center"/>
          </w:tcPr>
          <w:p w14:paraId="5EC25920"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Toplam</w:t>
            </w:r>
          </w:p>
        </w:tc>
        <w:tc>
          <w:tcPr>
            <w:tcW w:w="1701" w:type="dxa"/>
            <w:shd w:val="clear" w:color="auto" w:fill="auto"/>
            <w:vAlign w:val="center"/>
          </w:tcPr>
          <w:p w14:paraId="60E20926"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Tam Zamanlı</w:t>
            </w:r>
          </w:p>
        </w:tc>
        <w:tc>
          <w:tcPr>
            <w:tcW w:w="1843" w:type="dxa"/>
            <w:shd w:val="clear" w:color="auto" w:fill="auto"/>
            <w:vAlign w:val="center"/>
          </w:tcPr>
          <w:p w14:paraId="5A85DF8E"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Yarı Zamanlı</w:t>
            </w:r>
          </w:p>
        </w:tc>
      </w:tr>
      <w:tr w:rsidR="000B4983" w14:paraId="38D1D5F6" w14:textId="77777777" w:rsidTr="005C3E31">
        <w:trPr>
          <w:trHeight w:val="480"/>
        </w:trPr>
        <w:tc>
          <w:tcPr>
            <w:tcW w:w="1843" w:type="dxa"/>
            <w:shd w:val="clear" w:color="auto" w:fill="auto"/>
            <w:vAlign w:val="center"/>
          </w:tcPr>
          <w:p w14:paraId="50C67FAA" w14:textId="77777777" w:rsidR="000B4983" w:rsidRDefault="000B4983">
            <w:pPr>
              <w:jc w:val="left"/>
              <w:rPr>
                <w:rFonts w:ascii="Times New Roman" w:eastAsia="Times New Roman" w:hAnsi="Times New Roman" w:cs="Times New Roman"/>
              </w:rPr>
            </w:pPr>
            <w:r>
              <w:rPr>
                <w:rFonts w:ascii="Times New Roman" w:eastAsia="Times New Roman" w:hAnsi="Times New Roman" w:cs="Times New Roman"/>
              </w:rPr>
              <w:t>Öğretim Görevlisi</w:t>
            </w:r>
          </w:p>
        </w:tc>
        <w:tc>
          <w:tcPr>
            <w:tcW w:w="1134" w:type="dxa"/>
            <w:shd w:val="clear" w:color="auto" w:fill="auto"/>
            <w:vAlign w:val="center"/>
          </w:tcPr>
          <w:p w14:paraId="6A1C8F2C" w14:textId="77777777" w:rsidR="000B4983" w:rsidRDefault="000B4983" w:rsidP="00BE0D73">
            <w:pPr>
              <w:rPr>
                <w:rFonts w:ascii="Times New Roman" w:eastAsia="Times New Roman" w:hAnsi="Times New Roman" w:cs="Times New Roman"/>
              </w:rPr>
            </w:pPr>
            <w:r>
              <w:rPr>
                <w:rFonts w:ascii="Times New Roman" w:eastAsia="Times New Roman" w:hAnsi="Times New Roman" w:cs="Times New Roman"/>
              </w:rPr>
              <w:t>3</w:t>
            </w:r>
          </w:p>
        </w:tc>
        <w:tc>
          <w:tcPr>
            <w:tcW w:w="1134" w:type="dxa"/>
            <w:shd w:val="clear" w:color="auto" w:fill="auto"/>
            <w:vAlign w:val="center"/>
          </w:tcPr>
          <w:p w14:paraId="64AD72D5" w14:textId="77777777" w:rsidR="000B4983" w:rsidRDefault="000B4983" w:rsidP="00BE0D73">
            <w:pPr>
              <w:rPr>
                <w:rFonts w:ascii="Times New Roman" w:eastAsia="Times New Roman" w:hAnsi="Times New Roman" w:cs="Times New Roman"/>
              </w:rPr>
            </w:pPr>
          </w:p>
        </w:tc>
        <w:tc>
          <w:tcPr>
            <w:tcW w:w="1417" w:type="dxa"/>
            <w:shd w:val="clear" w:color="auto" w:fill="auto"/>
            <w:vAlign w:val="center"/>
          </w:tcPr>
          <w:p w14:paraId="6D1B4C23" w14:textId="77777777" w:rsidR="000B4983" w:rsidRDefault="000B4983" w:rsidP="00BE0D73">
            <w:pPr>
              <w:rPr>
                <w:rFonts w:ascii="Times New Roman" w:eastAsia="Times New Roman" w:hAnsi="Times New Roman" w:cs="Times New Roman"/>
              </w:rPr>
            </w:pPr>
            <w:r>
              <w:rPr>
                <w:rFonts w:ascii="Times New Roman" w:eastAsia="Times New Roman" w:hAnsi="Times New Roman" w:cs="Times New Roman"/>
              </w:rPr>
              <w:t>3</w:t>
            </w:r>
          </w:p>
        </w:tc>
        <w:tc>
          <w:tcPr>
            <w:tcW w:w="1701" w:type="dxa"/>
            <w:shd w:val="clear" w:color="auto" w:fill="auto"/>
            <w:vAlign w:val="center"/>
          </w:tcPr>
          <w:p w14:paraId="4B44D718" w14:textId="77777777" w:rsidR="000B4983" w:rsidRDefault="000B4983" w:rsidP="00BE0D73">
            <w:pPr>
              <w:rPr>
                <w:rFonts w:ascii="Times New Roman" w:eastAsia="Times New Roman" w:hAnsi="Times New Roman" w:cs="Times New Roman"/>
              </w:rPr>
            </w:pPr>
            <w:r>
              <w:rPr>
                <w:rFonts w:ascii="Times New Roman" w:eastAsia="Times New Roman" w:hAnsi="Times New Roman" w:cs="Times New Roman"/>
              </w:rPr>
              <w:t>3</w:t>
            </w:r>
          </w:p>
        </w:tc>
        <w:tc>
          <w:tcPr>
            <w:tcW w:w="1843" w:type="dxa"/>
            <w:shd w:val="clear" w:color="auto" w:fill="auto"/>
            <w:vAlign w:val="center"/>
          </w:tcPr>
          <w:p w14:paraId="2AFCA1A4" w14:textId="77777777" w:rsidR="000B4983" w:rsidRDefault="000B4983">
            <w:pPr>
              <w:jc w:val="left"/>
              <w:rPr>
                <w:rFonts w:ascii="Times New Roman" w:eastAsia="Times New Roman" w:hAnsi="Times New Roman" w:cs="Times New Roman"/>
              </w:rPr>
            </w:pPr>
          </w:p>
        </w:tc>
      </w:tr>
    </w:tbl>
    <w:p w14:paraId="650A1FD9" w14:textId="7F734BD6" w:rsidR="008C1339" w:rsidRDefault="00624172" w:rsidP="00E228E8">
      <w:pPr>
        <w:pStyle w:val="Balk4"/>
        <w:numPr>
          <w:ilvl w:val="1"/>
          <w:numId w:val="34"/>
        </w:numPr>
        <w:jc w:val="left"/>
        <w:rPr>
          <w:b w:val="0"/>
          <w:sz w:val="24"/>
          <w:szCs w:val="24"/>
        </w:rPr>
      </w:pPr>
      <w:r w:rsidRPr="00E228E8">
        <w:t>Akademik Personelin Yaş İtibariyle Dağılımı</w:t>
      </w:r>
    </w:p>
    <w:tbl>
      <w:tblPr>
        <w:tblStyle w:val="affe"/>
        <w:tblW w:w="91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1"/>
        <w:gridCol w:w="1275"/>
        <w:gridCol w:w="1134"/>
        <w:gridCol w:w="1276"/>
        <w:gridCol w:w="1418"/>
        <w:gridCol w:w="1275"/>
        <w:gridCol w:w="1418"/>
      </w:tblGrid>
      <w:tr w:rsidR="008C1339" w14:paraId="2739E056" w14:textId="77777777" w:rsidTr="00D1598B">
        <w:trPr>
          <w:trHeight w:val="600"/>
          <w:jc w:val="center"/>
        </w:trPr>
        <w:tc>
          <w:tcPr>
            <w:tcW w:w="9147" w:type="dxa"/>
            <w:gridSpan w:val="7"/>
            <w:shd w:val="clear" w:color="auto" w:fill="auto"/>
            <w:vAlign w:val="center"/>
          </w:tcPr>
          <w:p w14:paraId="5074ADBC" w14:textId="77777777" w:rsidR="008C1339" w:rsidRDefault="00624172">
            <w:pPr>
              <w:rPr>
                <w:rFonts w:ascii="Times New Roman" w:eastAsia="Times New Roman" w:hAnsi="Times New Roman" w:cs="Times New Roman"/>
                <w:b/>
              </w:rPr>
            </w:pPr>
            <w:r>
              <w:rPr>
                <w:rFonts w:ascii="Times New Roman" w:eastAsia="Times New Roman" w:hAnsi="Times New Roman" w:cs="Times New Roman"/>
                <w:b/>
              </w:rPr>
              <w:t xml:space="preserve">         Akademik Personelin Yaş İtibariyle Dağılımı</w:t>
            </w:r>
          </w:p>
        </w:tc>
      </w:tr>
      <w:tr w:rsidR="008C1339" w14:paraId="0C15411C" w14:textId="77777777" w:rsidTr="00D1598B">
        <w:trPr>
          <w:trHeight w:val="465"/>
          <w:jc w:val="center"/>
        </w:trPr>
        <w:tc>
          <w:tcPr>
            <w:tcW w:w="1351" w:type="dxa"/>
            <w:shd w:val="clear" w:color="auto" w:fill="auto"/>
            <w:vAlign w:val="center"/>
          </w:tcPr>
          <w:p w14:paraId="72601151" w14:textId="77777777" w:rsidR="008C1339" w:rsidRDefault="008C1339">
            <w:pPr>
              <w:jc w:val="left"/>
              <w:rPr>
                <w:rFonts w:ascii="Times New Roman" w:eastAsia="Times New Roman" w:hAnsi="Times New Roman" w:cs="Times New Roman"/>
                <w:b/>
              </w:rPr>
            </w:pPr>
          </w:p>
        </w:tc>
        <w:tc>
          <w:tcPr>
            <w:tcW w:w="1275" w:type="dxa"/>
            <w:shd w:val="clear" w:color="auto" w:fill="auto"/>
            <w:vAlign w:val="center"/>
          </w:tcPr>
          <w:p w14:paraId="6A85349A"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21-25 Yaş</w:t>
            </w:r>
          </w:p>
        </w:tc>
        <w:tc>
          <w:tcPr>
            <w:tcW w:w="1134" w:type="dxa"/>
            <w:shd w:val="clear" w:color="auto" w:fill="auto"/>
            <w:vAlign w:val="center"/>
          </w:tcPr>
          <w:p w14:paraId="133FF29B"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26-30 Yaş</w:t>
            </w:r>
          </w:p>
        </w:tc>
        <w:tc>
          <w:tcPr>
            <w:tcW w:w="1276" w:type="dxa"/>
            <w:shd w:val="clear" w:color="auto" w:fill="auto"/>
            <w:vAlign w:val="center"/>
          </w:tcPr>
          <w:p w14:paraId="174AE50D"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31-35 Yaş</w:t>
            </w:r>
          </w:p>
        </w:tc>
        <w:tc>
          <w:tcPr>
            <w:tcW w:w="1418" w:type="dxa"/>
            <w:shd w:val="clear" w:color="auto" w:fill="auto"/>
            <w:vAlign w:val="center"/>
          </w:tcPr>
          <w:p w14:paraId="2F41D4CD"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36-40 Yaş</w:t>
            </w:r>
          </w:p>
        </w:tc>
        <w:tc>
          <w:tcPr>
            <w:tcW w:w="1275" w:type="dxa"/>
          </w:tcPr>
          <w:p w14:paraId="0B8D9557"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41-50 Yaş</w:t>
            </w:r>
          </w:p>
        </w:tc>
        <w:tc>
          <w:tcPr>
            <w:tcW w:w="1418" w:type="dxa"/>
            <w:shd w:val="clear" w:color="auto" w:fill="auto"/>
            <w:vAlign w:val="center"/>
          </w:tcPr>
          <w:p w14:paraId="51A6EE6A"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51- Üzeri</w:t>
            </w:r>
          </w:p>
        </w:tc>
      </w:tr>
      <w:tr w:rsidR="008C1339" w14:paraId="5F8EC675" w14:textId="77777777" w:rsidTr="00D1598B">
        <w:trPr>
          <w:trHeight w:val="320"/>
          <w:jc w:val="center"/>
        </w:trPr>
        <w:tc>
          <w:tcPr>
            <w:tcW w:w="1351" w:type="dxa"/>
            <w:shd w:val="clear" w:color="auto" w:fill="auto"/>
            <w:vAlign w:val="center"/>
          </w:tcPr>
          <w:p w14:paraId="266F9887"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Kişi Sayısı</w:t>
            </w:r>
          </w:p>
        </w:tc>
        <w:tc>
          <w:tcPr>
            <w:tcW w:w="1275" w:type="dxa"/>
            <w:shd w:val="clear" w:color="auto" w:fill="auto"/>
            <w:vAlign w:val="center"/>
          </w:tcPr>
          <w:p w14:paraId="223B4637" w14:textId="54B91402" w:rsidR="008C1339" w:rsidRPr="00F252C3" w:rsidRDefault="008C1339" w:rsidP="00F252C3">
            <w:pPr>
              <w:rPr>
                <w:rFonts w:ascii="Times New Roman" w:eastAsia="Times New Roman" w:hAnsi="Times New Roman" w:cs="Times New Roman"/>
              </w:rPr>
            </w:pPr>
          </w:p>
        </w:tc>
        <w:tc>
          <w:tcPr>
            <w:tcW w:w="1134" w:type="dxa"/>
            <w:shd w:val="clear" w:color="auto" w:fill="auto"/>
            <w:vAlign w:val="center"/>
          </w:tcPr>
          <w:p w14:paraId="57017748" w14:textId="7955DE1D" w:rsidR="008C1339" w:rsidRPr="00F252C3" w:rsidRDefault="00F252C3" w:rsidP="00F252C3">
            <w:pPr>
              <w:rPr>
                <w:rFonts w:ascii="Times New Roman" w:eastAsia="Times New Roman" w:hAnsi="Times New Roman" w:cs="Times New Roman"/>
              </w:rPr>
            </w:pPr>
            <w:r w:rsidRPr="00F252C3">
              <w:rPr>
                <w:rFonts w:ascii="Times New Roman" w:eastAsia="Times New Roman" w:hAnsi="Times New Roman" w:cs="Times New Roman"/>
              </w:rPr>
              <w:t>1</w:t>
            </w:r>
          </w:p>
        </w:tc>
        <w:tc>
          <w:tcPr>
            <w:tcW w:w="1276" w:type="dxa"/>
            <w:shd w:val="clear" w:color="auto" w:fill="auto"/>
            <w:vAlign w:val="center"/>
          </w:tcPr>
          <w:p w14:paraId="6E49F40C" w14:textId="6E37093A" w:rsidR="008C1339" w:rsidRPr="00F252C3" w:rsidRDefault="008C1339" w:rsidP="00F252C3">
            <w:pPr>
              <w:rPr>
                <w:rFonts w:ascii="Times New Roman" w:eastAsia="Times New Roman" w:hAnsi="Times New Roman" w:cs="Times New Roman"/>
              </w:rPr>
            </w:pPr>
          </w:p>
        </w:tc>
        <w:tc>
          <w:tcPr>
            <w:tcW w:w="1418" w:type="dxa"/>
            <w:shd w:val="clear" w:color="auto" w:fill="auto"/>
            <w:vAlign w:val="center"/>
          </w:tcPr>
          <w:p w14:paraId="262469F8" w14:textId="079BE0E9" w:rsidR="008C1339" w:rsidRPr="00F252C3" w:rsidRDefault="00F252C3" w:rsidP="00F252C3">
            <w:pPr>
              <w:rPr>
                <w:rFonts w:ascii="Times New Roman" w:eastAsia="Times New Roman" w:hAnsi="Times New Roman" w:cs="Times New Roman"/>
              </w:rPr>
            </w:pPr>
            <w:r w:rsidRPr="00F252C3">
              <w:rPr>
                <w:rFonts w:ascii="Times New Roman" w:eastAsia="Times New Roman" w:hAnsi="Times New Roman" w:cs="Times New Roman"/>
              </w:rPr>
              <w:t>2</w:t>
            </w:r>
          </w:p>
        </w:tc>
        <w:tc>
          <w:tcPr>
            <w:tcW w:w="1275" w:type="dxa"/>
          </w:tcPr>
          <w:p w14:paraId="5E022170" w14:textId="77777777" w:rsidR="008C1339" w:rsidRPr="00F252C3" w:rsidRDefault="008C1339" w:rsidP="00F252C3">
            <w:pPr>
              <w:rPr>
                <w:rFonts w:ascii="Times New Roman" w:eastAsia="Times New Roman" w:hAnsi="Times New Roman" w:cs="Times New Roman"/>
              </w:rPr>
            </w:pPr>
          </w:p>
        </w:tc>
        <w:tc>
          <w:tcPr>
            <w:tcW w:w="1418" w:type="dxa"/>
            <w:shd w:val="clear" w:color="auto" w:fill="auto"/>
            <w:vAlign w:val="center"/>
          </w:tcPr>
          <w:p w14:paraId="12C9B76F" w14:textId="77777777" w:rsidR="008C1339" w:rsidRPr="00F252C3" w:rsidRDefault="008C1339" w:rsidP="00F252C3">
            <w:pPr>
              <w:rPr>
                <w:rFonts w:ascii="Times New Roman" w:eastAsia="Times New Roman" w:hAnsi="Times New Roman" w:cs="Times New Roman"/>
              </w:rPr>
            </w:pPr>
          </w:p>
        </w:tc>
      </w:tr>
      <w:tr w:rsidR="008C1339" w14:paraId="4F3A2D40" w14:textId="77777777" w:rsidTr="00D1598B">
        <w:trPr>
          <w:trHeight w:val="320"/>
          <w:jc w:val="center"/>
        </w:trPr>
        <w:tc>
          <w:tcPr>
            <w:tcW w:w="1351" w:type="dxa"/>
            <w:shd w:val="clear" w:color="auto" w:fill="auto"/>
            <w:vAlign w:val="center"/>
          </w:tcPr>
          <w:p w14:paraId="03606BFF"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Yüzde</w:t>
            </w:r>
          </w:p>
        </w:tc>
        <w:tc>
          <w:tcPr>
            <w:tcW w:w="1275" w:type="dxa"/>
            <w:shd w:val="clear" w:color="auto" w:fill="auto"/>
            <w:vAlign w:val="center"/>
          </w:tcPr>
          <w:p w14:paraId="251BC1EC" w14:textId="7970D986" w:rsidR="008C1339" w:rsidRPr="00F252C3" w:rsidRDefault="008C1339" w:rsidP="00F252C3">
            <w:pPr>
              <w:rPr>
                <w:rFonts w:ascii="Times New Roman" w:eastAsia="Times New Roman" w:hAnsi="Times New Roman" w:cs="Times New Roman"/>
              </w:rPr>
            </w:pPr>
          </w:p>
        </w:tc>
        <w:tc>
          <w:tcPr>
            <w:tcW w:w="1134" w:type="dxa"/>
            <w:shd w:val="clear" w:color="auto" w:fill="auto"/>
            <w:vAlign w:val="center"/>
          </w:tcPr>
          <w:p w14:paraId="34EB3BA0" w14:textId="3B60D3C1" w:rsidR="008C1339" w:rsidRPr="00F252C3" w:rsidRDefault="00F252C3" w:rsidP="00F252C3">
            <w:pPr>
              <w:rPr>
                <w:rFonts w:ascii="Times New Roman" w:eastAsia="Times New Roman" w:hAnsi="Times New Roman" w:cs="Times New Roman"/>
              </w:rPr>
            </w:pPr>
            <w:r>
              <w:rPr>
                <w:rFonts w:ascii="Times New Roman" w:eastAsia="Times New Roman" w:hAnsi="Times New Roman" w:cs="Times New Roman"/>
              </w:rPr>
              <w:t>33</w:t>
            </w:r>
          </w:p>
        </w:tc>
        <w:tc>
          <w:tcPr>
            <w:tcW w:w="1276" w:type="dxa"/>
            <w:shd w:val="clear" w:color="auto" w:fill="auto"/>
            <w:vAlign w:val="center"/>
          </w:tcPr>
          <w:p w14:paraId="3F5B2824" w14:textId="2E5400FD" w:rsidR="008C1339" w:rsidRPr="00F252C3" w:rsidRDefault="008C1339" w:rsidP="00F252C3">
            <w:pPr>
              <w:rPr>
                <w:rFonts w:ascii="Times New Roman" w:eastAsia="Times New Roman" w:hAnsi="Times New Roman" w:cs="Times New Roman"/>
              </w:rPr>
            </w:pPr>
          </w:p>
        </w:tc>
        <w:tc>
          <w:tcPr>
            <w:tcW w:w="1418" w:type="dxa"/>
            <w:shd w:val="clear" w:color="auto" w:fill="auto"/>
            <w:vAlign w:val="center"/>
          </w:tcPr>
          <w:p w14:paraId="271FBDB4" w14:textId="30BCBF9B" w:rsidR="008C1339" w:rsidRPr="00F252C3" w:rsidRDefault="00F252C3" w:rsidP="00F252C3">
            <w:pPr>
              <w:rPr>
                <w:rFonts w:ascii="Times New Roman" w:eastAsia="Times New Roman" w:hAnsi="Times New Roman" w:cs="Times New Roman"/>
              </w:rPr>
            </w:pPr>
            <w:r>
              <w:rPr>
                <w:rFonts w:ascii="Times New Roman" w:eastAsia="Times New Roman" w:hAnsi="Times New Roman" w:cs="Times New Roman"/>
              </w:rPr>
              <w:t>66</w:t>
            </w:r>
          </w:p>
        </w:tc>
        <w:tc>
          <w:tcPr>
            <w:tcW w:w="1275" w:type="dxa"/>
          </w:tcPr>
          <w:p w14:paraId="07BD66F4" w14:textId="77777777" w:rsidR="008C1339" w:rsidRPr="00F252C3" w:rsidRDefault="008C1339" w:rsidP="00F252C3">
            <w:pPr>
              <w:rPr>
                <w:rFonts w:ascii="Times New Roman" w:eastAsia="Times New Roman" w:hAnsi="Times New Roman" w:cs="Times New Roman"/>
              </w:rPr>
            </w:pPr>
          </w:p>
        </w:tc>
        <w:tc>
          <w:tcPr>
            <w:tcW w:w="1418" w:type="dxa"/>
            <w:shd w:val="clear" w:color="auto" w:fill="auto"/>
            <w:vAlign w:val="center"/>
          </w:tcPr>
          <w:p w14:paraId="082359D6" w14:textId="77777777" w:rsidR="008C1339" w:rsidRPr="00F252C3" w:rsidRDefault="008C1339" w:rsidP="00F252C3">
            <w:pPr>
              <w:rPr>
                <w:rFonts w:ascii="Times New Roman" w:eastAsia="Times New Roman" w:hAnsi="Times New Roman" w:cs="Times New Roman"/>
              </w:rPr>
            </w:pPr>
          </w:p>
        </w:tc>
      </w:tr>
    </w:tbl>
    <w:p w14:paraId="05E6C72C" w14:textId="05314FAD" w:rsidR="008C1339" w:rsidRPr="00E228E8" w:rsidRDefault="00624172" w:rsidP="00E228E8">
      <w:pPr>
        <w:pStyle w:val="Balk4"/>
        <w:numPr>
          <w:ilvl w:val="1"/>
          <w:numId w:val="34"/>
        </w:numPr>
        <w:jc w:val="left"/>
      </w:pPr>
      <w:r w:rsidRPr="00E228E8">
        <w:t>Akademik Personelin Eğitim Durumu</w:t>
      </w:r>
    </w:p>
    <w:tbl>
      <w:tblPr>
        <w:tblStyle w:val="afff"/>
        <w:tblW w:w="9356" w:type="dxa"/>
        <w:tblInd w:w="70" w:type="dxa"/>
        <w:tblLayout w:type="fixed"/>
        <w:tblLook w:val="0000" w:firstRow="0" w:lastRow="0" w:firstColumn="0" w:lastColumn="0" w:noHBand="0" w:noVBand="0"/>
      </w:tblPr>
      <w:tblGrid>
        <w:gridCol w:w="1880"/>
        <w:gridCol w:w="1425"/>
        <w:gridCol w:w="1440"/>
        <w:gridCol w:w="1485"/>
        <w:gridCol w:w="1605"/>
        <w:gridCol w:w="1521"/>
      </w:tblGrid>
      <w:tr w:rsidR="008C1339" w14:paraId="48AB1232" w14:textId="77777777" w:rsidTr="00892CE5">
        <w:trPr>
          <w:trHeight w:val="520"/>
        </w:trPr>
        <w:tc>
          <w:tcPr>
            <w:tcW w:w="9356" w:type="dxa"/>
            <w:gridSpan w:val="6"/>
            <w:tcBorders>
              <w:top w:val="single" w:sz="6" w:space="0" w:color="000000"/>
              <w:left w:val="single" w:sz="6" w:space="0" w:color="000000"/>
              <w:bottom w:val="single" w:sz="6" w:space="0" w:color="000000"/>
              <w:right w:val="single" w:sz="6" w:space="0" w:color="000000"/>
            </w:tcBorders>
            <w:shd w:val="clear" w:color="auto" w:fill="FFFFFF"/>
          </w:tcPr>
          <w:p w14:paraId="01738B13" w14:textId="77777777" w:rsidR="008C1339" w:rsidRDefault="00624172">
            <w:pPr>
              <w:shd w:val="clear" w:color="auto" w:fill="FFFFFF"/>
              <w:ind w:left="2664"/>
              <w:jc w:val="left"/>
              <w:rPr>
                <w:rFonts w:ascii="Times New Roman" w:eastAsia="Times New Roman" w:hAnsi="Times New Roman" w:cs="Times New Roman"/>
              </w:rPr>
            </w:pPr>
            <w:r>
              <w:rPr>
                <w:rFonts w:ascii="Times New Roman" w:eastAsia="Times New Roman" w:hAnsi="Times New Roman" w:cs="Times New Roman"/>
                <w:b/>
              </w:rPr>
              <w:t>Akademik Personelin Eğitim Durumu</w:t>
            </w:r>
          </w:p>
        </w:tc>
      </w:tr>
      <w:tr w:rsidR="008C1339" w14:paraId="33F1E9F1" w14:textId="77777777" w:rsidTr="00892CE5">
        <w:trPr>
          <w:trHeight w:val="480"/>
        </w:trPr>
        <w:tc>
          <w:tcPr>
            <w:tcW w:w="1880" w:type="dxa"/>
            <w:tcBorders>
              <w:top w:val="single" w:sz="6" w:space="0" w:color="000000"/>
              <w:left w:val="single" w:sz="6" w:space="0" w:color="000000"/>
              <w:bottom w:val="single" w:sz="6" w:space="0" w:color="000000"/>
              <w:right w:val="single" w:sz="6" w:space="0" w:color="000000"/>
            </w:tcBorders>
            <w:shd w:val="clear" w:color="auto" w:fill="FFFFFF"/>
          </w:tcPr>
          <w:p w14:paraId="65E5EE24" w14:textId="77777777" w:rsidR="008C1339" w:rsidRDefault="008C1339">
            <w:pPr>
              <w:shd w:val="clear" w:color="auto" w:fill="FFFFFF"/>
              <w:jc w:val="left"/>
              <w:rPr>
                <w:rFonts w:ascii="Times New Roman" w:eastAsia="Times New Roman" w:hAnsi="Times New Roman" w:cs="Times New Roman"/>
                <w:b/>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tcPr>
          <w:p w14:paraId="40EDC88C" w14:textId="77777777" w:rsidR="008C1339" w:rsidRDefault="00624172">
            <w:pPr>
              <w:shd w:val="clear" w:color="auto" w:fill="FFFFFF"/>
              <w:ind w:left="130"/>
              <w:jc w:val="left"/>
              <w:rPr>
                <w:rFonts w:ascii="Times New Roman" w:eastAsia="Times New Roman" w:hAnsi="Times New Roman" w:cs="Times New Roman"/>
                <w:b/>
              </w:rPr>
            </w:pPr>
            <w:r>
              <w:rPr>
                <w:rFonts w:ascii="Times New Roman" w:eastAsia="Times New Roman" w:hAnsi="Times New Roman" w:cs="Times New Roman"/>
                <w:b/>
              </w:rPr>
              <w:t>İlköğretim</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7D338B28" w14:textId="77777777" w:rsidR="008C1339" w:rsidRDefault="00624172">
            <w:pPr>
              <w:shd w:val="clear" w:color="auto" w:fill="FFFFFF"/>
              <w:ind w:left="403"/>
              <w:jc w:val="left"/>
              <w:rPr>
                <w:rFonts w:ascii="Times New Roman" w:eastAsia="Times New Roman" w:hAnsi="Times New Roman" w:cs="Times New Roman"/>
                <w:b/>
              </w:rPr>
            </w:pPr>
            <w:r>
              <w:rPr>
                <w:rFonts w:ascii="Times New Roman" w:eastAsia="Times New Roman" w:hAnsi="Times New Roman" w:cs="Times New Roman"/>
                <w:b/>
              </w:rPr>
              <w:t>Lise</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Pr>
          <w:p w14:paraId="3D6E77BD" w14:textId="77777777" w:rsidR="008C1339" w:rsidRDefault="00624172">
            <w:pPr>
              <w:shd w:val="clear" w:color="auto" w:fill="FFFFFF"/>
              <w:ind w:left="125"/>
              <w:jc w:val="left"/>
              <w:rPr>
                <w:rFonts w:ascii="Times New Roman" w:eastAsia="Times New Roman" w:hAnsi="Times New Roman" w:cs="Times New Roman"/>
                <w:b/>
              </w:rPr>
            </w:pPr>
            <w:r>
              <w:rPr>
                <w:rFonts w:ascii="Times New Roman" w:eastAsia="Times New Roman" w:hAnsi="Times New Roman" w:cs="Times New Roman"/>
                <w:b/>
              </w:rPr>
              <w:t>Ön Lisans</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14:paraId="51F47164" w14:textId="77777777" w:rsidR="008C1339" w:rsidRDefault="00624172">
            <w:pPr>
              <w:shd w:val="clear" w:color="auto" w:fill="FFFFFF"/>
              <w:ind w:left="302"/>
              <w:jc w:val="left"/>
              <w:rPr>
                <w:rFonts w:ascii="Times New Roman" w:eastAsia="Times New Roman" w:hAnsi="Times New Roman" w:cs="Times New Roman"/>
                <w:b/>
              </w:rPr>
            </w:pPr>
            <w:r>
              <w:rPr>
                <w:rFonts w:ascii="Times New Roman" w:eastAsia="Times New Roman" w:hAnsi="Times New Roman" w:cs="Times New Roman"/>
                <w:b/>
              </w:rPr>
              <w:t>Lisans</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Pr>
          <w:p w14:paraId="29AEDA1A" w14:textId="77777777" w:rsidR="008C1339" w:rsidRDefault="00624172">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Y.L. ve Dokt.</w:t>
            </w:r>
          </w:p>
        </w:tc>
      </w:tr>
      <w:tr w:rsidR="008C1339" w14:paraId="665CAD26" w14:textId="77777777" w:rsidTr="00892CE5">
        <w:trPr>
          <w:trHeight w:val="442"/>
        </w:trPr>
        <w:tc>
          <w:tcPr>
            <w:tcW w:w="1880" w:type="dxa"/>
            <w:tcBorders>
              <w:top w:val="single" w:sz="6" w:space="0" w:color="000000"/>
              <w:left w:val="single" w:sz="6" w:space="0" w:color="000000"/>
              <w:bottom w:val="single" w:sz="6" w:space="0" w:color="000000"/>
              <w:right w:val="single" w:sz="6" w:space="0" w:color="000000"/>
            </w:tcBorders>
            <w:shd w:val="clear" w:color="auto" w:fill="FFFFFF"/>
          </w:tcPr>
          <w:p w14:paraId="62A89BDD" w14:textId="77777777" w:rsidR="008C1339" w:rsidRPr="00EC2353" w:rsidRDefault="00624172">
            <w:pPr>
              <w:shd w:val="clear" w:color="auto" w:fill="FFFFFF"/>
              <w:ind w:left="19"/>
              <w:jc w:val="left"/>
              <w:rPr>
                <w:rFonts w:ascii="Times New Roman" w:eastAsia="Times New Roman" w:hAnsi="Times New Roman" w:cs="Times New Roman"/>
              </w:rPr>
            </w:pPr>
            <w:r w:rsidRPr="00EC2353">
              <w:rPr>
                <w:rFonts w:ascii="Times New Roman" w:eastAsia="Times New Roman" w:hAnsi="Times New Roman" w:cs="Times New Roman"/>
              </w:rPr>
              <w:t>Kişi Sayısı</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Pr>
          <w:p w14:paraId="79705AE7" w14:textId="77777777" w:rsidR="008C1339" w:rsidRDefault="008C1339">
            <w:pPr>
              <w:shd w:val="clear" w:color="auto" w:fill="FFFFFF"/>
              <w:jc w:val="left"/>
              <w:rPr>
                <w:rFonts w:ascii="Times New Roman" w:eastAsia="Times New Roman" w:hAnsi="Times New Roman" w:cs="Times New Roman"/>
                <w:color w:val="FF0000"/>
                <w:highlight w:val="red"/>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665C4627" w14:textId="77777777" w:rsidR="008C1339" w:rsidRDefault="008C1339">
            <w:pPr>
              <w:shd w:val="clear" w:color="auto" w:fill="FFFFFF"/>
              <w:jc w:val="left"/>
              <w:rPr>
                <w:rFonts w:ascii="Times New Roman" w:eastAsia="Times New Roman" w:hAnsi="Times New Roman" w:cs="Times New Roman"/>
                <w:color w:val="FF0000"/>
                <w:highlight w:val="red"/>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Pr>
          <w:p w14:paraId="7CFC3848" w14:textId="1C776083" w:rsidR="008C1339" w:rsidRDefault="008C1339">
            <w:pPr>
              <w:shd w:val="clear" w:color="auto" w:fill="FFFFFF"/>
              <w:jc w:val="left"/>
              <w:rPr>
                <w:rFonts w:ascii="Times New Roman" w:eastAsia="Times New Roman" w:hAnsi="Times New Roman" w:cs="Times New Roman"/>
                <w:color w:val="FF0000"/>
                <w:highlight w:val="red"/>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14:paraId="7308147E" w14:textId="4A53DCB4" w:rsidR="008C1339" w:rsidRDefault="00067DCB" w:rsidP="00F252C3">
            <w:pPr>
              <w:shd w:val="clear" w:color="auto" w:fill="FFFFFF"/>
              <w:rPr>
                <w:rFonts w:ascii="Times New Roman" w:eastAsia="Times New Roman" w:hAnsi="Times New Roman" w:cs="Times New Roman"/>
                <w:color w:val="FF0000"/>
                <w:highlight w:val="red"/>
              </w:rPr>
            </w:pPr>
            <w:r w:rsidRPr="00EC2353">
              <w:rPr>
                <w:rFonts w:ascii="Times New Roman" w:eastAsia="Times New Roman" w:hAnsi="Times New Roman" w:cs="Times New Roman"/>
              </w:rPr>
              <w:t>1</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Pr>
          <w:p w14:paraId="18072D2C" w14:textId="148EACC3" w:rsidR="008C1339" w:rsidRDefault="00EC2353" w:rsidP="00F252C3">
            <w:pPr>
              <w:shd w:val="clear" w:color="auto" w:fill="FFFFFF"/>
              <w:rPr>
                <w:rFonts w:ascii="Times New Roman" w:eastAsia="Times New Roman" w:hAnsi="Times New Roman" w:cs="Times New Roman"/>
                <w:color w:val="FF0000"/>
                <w:highlight w:val="red"/>
              </w:rPr>
            </w:pPr>
            <w:r w:rsidRPr="00EC2353">
              <w:rPr>
                <w:rFonts w:ascii="Times New Roman" w:eastAsia="Times New Roman" w:hAnsi="Times New Roman" w:cs="Times New Roman"/>
              </w:rPr>
              <w:t>2</w:t>
            </w:r>
          </w:p>
        </w:tc>
      </w:tr>
      <w:tr w:rsidR="008C1339" w14:paraId="7A64702A" w14:textId="77777777" w:rsidTr="00892CE5">
        <w:trPr>
          <w:trHeight w:val="328"/>
        </w:trPr>
        <w:tc>
          <w:tcPr>
            <w:tcW w:w="1880" w:type="dxa"/>
            <w:tcBorders>
              <w:top w:val="single" w:sz="6" w:space="0" w:color="000000"/>
              <w:left w:val="single" w:sz="6" w:space="0" w:color="000000"/>
              <w:bottom w:val="single" w:sz="6" w:space="0" w:color="000000"/>
              <w:right w:val="single" w:sz="6" w:space="0" w:color="000000"/>
            </w:tcBorders>
            <w:shd w:val="clear" w:color="auto" w:fill="FFFFFF"/>
          </w:tcPr>
          <w:p w14:paraId="0C6B858A" w14:textId="77777777" w:rsidR="008C1339" w:rsidRPr="00EC2353" w:rsidRDefault="00624172">
            <w:pPr>
              <w:shd w:val="clear" w:color="auto" w:fill="FFFFFF"/>
              <w:ind w:left="5"/>
              <w:jc w:val="left"/>
              <w:rPr>
                <w:rFonts w:ascii="Times New Roman" w:eastAsia="Times New Roman" w:hAnsi="Times New Roman" w:cs="Times New Roman"/>
              </w:rPr>
            </w:pPr>
            <w:r w:rsidRPr="00EC2353">
              <w:rPr>
                <w:rFonts w:ascii="Times New Roman" w:eastAsia="Times New Roman" w:hAnsi="Times New Roman" w:cs="Times New Roman"/>
              </w:rPr>
              <w:t>Yüzde</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Pr>
          <w:p w14:paraId="13EEC6D8" w14:textId="77777777" w:rsidR="008C1339" w:rsidRPr="00F252C3" w:rsidRDefault="008C1339">
            <w:pPr>
              <w:shd w:val="clear" w:color="auto" w:fill="FFFFFF"/>
              <w:jc w:val="left"/>
              <w:rPr>
                <w:rFonts w:ascii="Times New Roman" w:eastAsia="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4A4EF96D" w14:textId="77777777" w:rsidR="008C1339" w:rsidRPr="00F252C3" w:rsidRDefault="008C1339">
            <w:pPr>
              <w:shd w:val="clear" w:color="auto" w:fill="FFFFFF"/>
              <w:jc w:val="left"/>
              <w:rPr>
                <w:rFonts w:ascii="Times New Roman" w:eastAsia="Times New Roman" w:hAnsi="Times New Roman" w:cs="Times New Roman"/>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Pr>
          <w:p w14:paraId="52C3A3D6" w14:textId="77777777" w:rsidR="008C1339" w:rsidRPr="00F252C3" w:rsidRDefault="008C1339">
            <w:pPr>
              <w:shd w:val="clear" w:color="auto" w:fill="FFFFFF"/>
              <w:jc w:val="left"/>
              <w:rPr>
                <w:rFonts w:ascii="Times New Roman" w:eastAsia="Times New Roman" w:hAnsi="Times New Roman" w:cs="Times New Roman"/>
              </w:rPr>
            </w:pP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14:paraId="36712F65" w14:textId="6E8224CE" w:rsidR="008C1339" w:rsidRPr="00F252C3" w:rsidRDefault="00F252C3"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33</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Pr>
          <w:p w14:paraId="2F3409B0" w14:textId="438E4787" w:rsidR="008C1339" w:rsidRPr="00F252C3" w:rsidRDefault="00F252C3" w:rsidP="00F252C3">
            <w:pPr>
              <w:shd w:val="clear" w:color="auto" w:fill="FFFFFF"/>
              <w:rPr>
                <w:rFonts w:ascii="Times New Roman" w:eastAsia="Times New Roman" w:hAnsi="Times New Roman" w:cs="Times New Roman"/>
              </w:rPr>
            </w:pPr>
            <w:r w:rsidRPr="00F252C3">
              <w:rPr>
                <w:rFonts w:ascii="Times New Roman" w:eastAsia="Times New Roman" w:hAnsi="Times New Roman" w:cs="Times New Roman"/>
              </w:rPr>
              <w:t>66</w:t>
            </w:r>
          </w:p>
        </w:tc>
      </w:tr>
    </w:tbl>
    <w:p w14:paraId="7A2FE32E" w14:textId="1868DA60" w:rsidR="005C3E31" w:rsidRPr="00E228E8" w:rsidRDefault="005C3E31" w:rsidP="00E228E8">
      <w:pPr>
        <w:pStyle w:val="Balk4"/>
        <w:numPr>
          <w:ilvl w:val="1"/>
          <w:numId w:val="34"/>
        </w:numPr>
        <w:jc w:val="left"/>
      </w:pPr>
      <w:r w:rsidRPr="00E228E8">
        <w:t>Akademik Personelin Hizmet Süreleri</w:t>
      </w:r>
    </w:p>
    <w:tbl>
      <w:tblPr>
        <w:tblStyle w:val="afff3"/>
        <w:tblW w:w="95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1230"/>
        <w:gridCol w:w="1215"/>
        <w:gridCol w:w="1320"/>
        <w:gridCol w:w="1245"/>
        <w:gridCol w:w="1275"/>
        <w:gridCol w:w="1815"/>
      </w:tblGrid>
      <w:tr w:rsidR="005C3E31" w14:paraId="0C15F5E6" w14:textId="77777777" w:rsidTr="00146782">
        <w:trPr>
          <w:trHeight w:val="500"/>
          <w:jc w:val="center"/>
        </w:trPr>
        <w:tc>
          <w:tcPr>
            <w:tcW w:w="9585" w:type="dxa"/>
            <w:gridSpan w:val="7"/>
            <w:shd w:val="clear" w:color="auto" w:fill="auto"/>
            <w:vAlign w:val="center"/>
          </w:tcPr>
          <w:p w14:paraId="1A2B5985" w14:textId="40867D25" w:rsidR="005C3E31" w:rsidRDefault="005C3E31" w:rsidP="00146782">
            <w:pPr>
              <w:jc w:val="left"/>
              <w:rPr>
                <w:rFonts w:ascii="Times New Roman" w:eastAsia="Times New Roman" w:hAnsi="Times New Roman" w:cs="Times New Roman"/>
                <w:b/>
              </w:rPr>
            </w:pPr>
            <w:r>
              <w:rPr>
                <w:rFonts w:ascii="Times New Roman" w:eastAsia="Times New Roman" w:hAnsi="Times New Roman" w:cs="Times New Roman"/>
                <w:b/>
              </w:rPr>
              <w:t xml:space="preserve">                                                        Akademik Personelin Hizmet Süresi</w:t>
            </w:r>
          </w:p>
        </w:tc>
      </w:tr>
      <w:tr w:rsidR="005C3E31" w14:paraId="3563C5CA" w14:textId="77777777" w:rsidTr="00146782">
        <w:trPr>
          <w:trHeight w:val="300"/>
          <w:jc w:val="center"/>
        </w:trPr>
        <w:tc>
          <w:tcPr>
            <w:tcW w:w="1485" w:type="dxa"/>
            <w:shd w:val="clear" w:color="auto" w:fill="auto"/>
            <w:vAlign w:val="center"/>
          </w:tcPr>
          <w:p w14:paraId="41871CF8" w14:textId="77777777" w:rsidR="005C3E31" w:rsidRPr="00EC2353" w:rsidRDefault="005C3E31" w:rsidP="00146782">
            <w:pPr>
              <w:jc w:val="left"/>
              <w:rPr>
                <w:rFonts w:ascii="Times New Roman" w:eastAsia="Times New Roman" w:hAnsi="Times New Roman" w:cs="Times New Roman"/>
              </w:rPr>
            </w:pPr>
          </w:p>
        </w:tc>
        <w:tc>
          <w:tcPr>
            <w:tcW w:w="1230" w:type="dxa"/>
            <w:shd w:val="clear" w:color="auto" w:fill="auto"/>
            <w:vAlign w:val="center"/>
          </w:tcPr>
          <w:p w14:paraId="776F3A92" w14:textId="77777777" w:rsidR="005C3E31" w:rsidRPr="00EC2353" w:rsidRDefault="005C3E31" w:rsidP="00146782">
            <w:pPr>
              <w:jc w:val="left"/>
              <w:rPr>
                <w:rFonts w:ascii="Times New Roman" w:eastAsia="Times New Roman" w:hAnsi="Times New Roman" w:cs="Times New Roman"/>
                <w:b/>
              </w:rPr>
            </w:pPr>
            <w:r w:rsidRPr="00EC2353">
              <w:rPr>
                <w:rFonts w:ascii="Times New Roman" w:eastAsia="Times New Roman" w:hAnsi="Times New Roman" w:cs="Times New Roman"/>
                <w:b/>
              </w:rPr>
              <w:t>1 – 3 Yıl</w:t>
            </w:r>
          </w:p>
        </w:tc>
        <w:tc>
          <w:tcPr>
            <w:tcW w:w="1215" w:type="dxa"/>
            <w:shd w:val="clear" w:color="auto" w:fill="auto"/>
            <w:vAlign w:val="center"/>
          </w:tcPr>
          <w:p w14:paraId="0126E323" w14:textId="77777777" w:rsidR="005C3E31" w:rsidRPr="00EC2353" w:rsidRDefault="005C3E31" w:rsidP="00146782">
            <w:pPr>
              <w:jc w:val="left"/>
              <w:rPr>
                <w:rFonts w:ascii="Times New Roman" w:eastAsia="Times New Roman" w:hAnsi="Times New Roman" w:cs="Times New Roman"/>
                <w:b/>
              </w:rPr>
            </w:pPr>
            <w:r w:rsidRPr="00EC2353">
              <w:rPr>
                <w:rFonts w:ascii="Times New Roman" w:eastAsia="Times New Roman" w:hAnsi="Times New Roman" w:cs="Times New Roman"/>
                <w:b/>
              </w:rPr>
              <w:t>4 – 6 Yıl</w:t>
            </w:r>
          </w:p>
        </w:tc>
        <w:tc>
          <w:tcPr>
            <w:tcW w:w="1320" w:type="dxa"/>
            <w:shd w:val="clear" w:color="auto" w:fill="auto"/>
            <w:vAlign w:val="center"/>
          </w:tcPr>
          <w:p w14:paraId="4BE45F00" w14:textId="77777777" w:rsidR="005C3E31" w:rsidRPr="00EC2353" w:rsidRDefault="005C3E31" w:rsidP="00146782">
            <w:pPr>
              <w:jc w:val="left"/>
              <w:rPr>
                <w:rFonts w:ascii="Times New Roman" w:eastAsia="Times New Roman" w:hAnsi="Times New Roman" w:cs="Times New Roman"/>
                <w:b/>
              </w:rPr>
            </w:pPr>
            <w:r w:rsidRPr="00EC2353">
              <w:rPr>
                <w:rFonts w:ascii="Times New Roman" w:eastAsia="Times New Roman" w:hAnsi="Times New Roman" w:cs="Times New Roman"/>
                <w:b/>
              </w:rPr>
              <w:t>7 – 10 Yıl</w:t>
            </w:r>
          </w:p>
        </w:tc>
        <w:tc>
          <w:tcPr>
            <w:tcW w:w="1245" w:type="dxa"/>
            <w:shd w:val="clear" w:color="auto" w:fill="auto"/>
            <w:vAlign w:val="center"/>
          </w:tcPr>
          <w:p w14:paraId="131D6011" w14:textId="77777777" w:rsidR="005C3E31" w:rsidRPr="00EC2353" w:rsidRDefault="005C3E31" w:rsidP="00146782">
            <w:pPr>
              <w:jc w:val="left"/>
              <w:rPr>
                <w:rFonts w:ascii="Times New Roman" w:eastAsia="Times New Roman" w:hAnsi="Times New Roman" w:cs="Times New Roman"/>
                <w:b/>
              </w:rPr>
            </w:pPr>
            <w:r w:rsidRPr="00EC2353">
              <w:rPr>
                <w:rFonts w:ascii="Times New Roman" w:eastAsia="Times New Roman" w:hAnsi="Times New Roman" w:cs="Times New Roman"/>
                <w:b/>
              </w:rPr>
              <w:t>11 – 15 Yıl</w:t>
            </w:r>
          </w:p>
        </w:tc>
        <w:tc>
          <w:tcPr>
            <w:tcW w:w="1275" w:type="dxa"/>
            <w:vAlign w:val="center"/>
          </w:tcPr>
          <w:p w14:paraId="68FB1BAE" w14:textId="77777777" w:rsidR="005C3E31" w:rsidRPr="00EC2353" w:rsidRDefault="005C3E31" w:rsidP="00146782">
            <w:pPr>
              <w:jc w:val="left"/>
              <w:rPr>
                <w:rFonts w:ascii="Times New Roman" w:eastAsia="Times New Roman" w:hAnsi="Times New Roman" w:cs="Times New Roman"/>
                <w:b/>
              </w:rPr>
            </w:pPr>
            <w:r w:rsidRPr="00EC2353">
              <w:rPr>
                <w:rFonts w:ascii="Times New Roman" w:eastAsia="Times New Roman" w:hAnsi="Times New Roman" w:cs="Times New Roman"/>
                <w:b/>
              </w:rPr>
              <w:t>16 – 20 Yıl</w:t>
            </w:r>
          </w:p>
        </w:tc>
        <w:tc>
          <w:tcPr>
            <w:tcW w:w="1815" w:type="dxa"/>
            <w:shd w:val="clear" w:color="auto" w:fill="auto"/>
            <w:vAlign w:val="center"/>
          </w:tcPr>
          <w:p w14:paraId="0461C233" w14:textId="77777777" w:rsidR="005C3E31" w:rsidRPr="00EC2353" w:rsidRDefault="005C3E31" w:rsidP="00146782">
            <w:pPr>
              <w:jc w:val="left"/>
              <w:rPr>
                <w:rFonts w:ascii="Times New Roman" w:eastAsia="Times New Roman" w:hAnsi="Times New Roman" w:cs="Times New Roman"/>
                <w:b/>
              </w:rPr>
            </w:pPr>
            <w:r w:rsidRPr="00EC2353">
              <w:rPr>
                <w:rFonts w:ascii="Times New Roman" w:eastAsia="Times New Roman" w:hAnsi="Times New Roman" w:cs="Times New Roman"/>
                <w:b/>
              </w:rPr>
              <w:t>21 - Üzeri</w:t>
            </w:r>
          </w:p>
        </w:tc>
      </w:tr>
      <w:tr w:rsidR="005C3E31" w14:paraId="6193C167" w14:textId="77777777" w:rsidTr="00146782">
        <w:trPr>
          <w:trHeight w:val="540"/>
          <w:jc w:val="center"/>
        </w:trPr>
        <w:tc>
          <w:tcPr>
            <w:tcW w:w="1485" w:type="dxa"/>
            <w:shd w:val="clear" w:color="auto" w:fill="auto"/>
            <w:vAlign w:val="center"/>
          </w:tcPr>
          <w:p w14:paraId="4FA7B71D" w14:textId="77777777" w:rsidR="005C3E31" w:rsidRPr="00EC2353" w:rsidRDefault="005C3E31" w:rsidP="00146782">
            <w:pPr>
              <w:jc w:val="left"/>
              <w:rPr>
                <w:rFonts w:ascii="Times New Roman" w:eastAsia="Times New Roman" w:hAnsi="Times New Roman" w:cs="Times New Roman"/>
              </w:rPr>
            </w:pPr>
            <w:r w:rsidRPr="00EC2353">
              <w:rPr>
                <w:rFonts w:ascii="Times New Roman" w:eastAsia="Times New Roman" w:hAnsi="Times New Roman" w:cs="Times New Roman"/>
              </w:rPr>
              <w:t>Kişi Sayısı</w:t>
            </w:r>
          </w:p>
        </w:tc>
        <w:tc>
          <w:tcPr>
            <w:tcW w:w="1230" w:type="dxa"/>
            <w:shd w:val="clear" w:color="auto" w:fill="auto"/>
            <w:vAlign w:val="center"/>
          </w:tcPr>
          <w:p w14:paraId="7028C07A" w14:textId="2EA1DAB9" w:rsidR="005C3E31" w:rsidRPr="00EC2353" w:rsidRDefault="002B3C68" w:rsidP="00F252C3">
            <w:pPr>
              <w:rPr>
                <w:rFonts w:ascii="Times New Roman" w:eastAsia="Times New Roman" w:hAnsi="Times New Roman" w:cs="Times New Roman"/>
              </w:rPr>
            </w:pPr>
            <w:r w:rsidRPr="00EC2353">
              <w:rPr>
                <w:rFonts w:ascii="Times New Roman" w:eastAsia="Times New Roman" w:hAnsi="Times New Roman" w:cs="Times New Roman"/>
              </w:rPr>
              <w:t>1</w:t>
            </w:r>
          </w:p>
        </w:tc>
        <w:tc>
          <w:tcPr>
            <w:tcW w:w="1215" w:type="dxa"/>
            <w:shd w:val="clear" w:color="auto" w:fill="auto"/>
            <w:vAlign w:val="center"/>
          </w:tcPr>
          <w:p w14:paraId="666D0C91" w14:textId="77777777" w:rsidR="005C3E31" w:rsidRPr="00EC2353" w:rsidRDefault="005C3E31" w:rsidP="00F252C3">
            <w:pPr>
              <w:rPr>
                <w:rFonts w:ascii="Times New Roman" w:eastAsia="Times New Roman" w:hAnsi="Times New Roman" w:cs="Times New Roman"/>
              </w:rPr>
            </w:pPr>
          </w:p>
        </w:tc>
        <w:tc>
          <w:tcPr>
            <w:tcW w:w="1320" w:type="dxa"/>
            <w:shd w:val="clear" w:color="auto" w:fill="auto"/>
            <w:vAlign w:val="center"/>
          </w:tcPr>
          <w:p w14:paraId="00880772" w14:textId="39D5CCE1" w:rsidR="005C3E31" w:rsidRPr="00EC2353" w:rsidRDefault="00067DCB" w:rsidP="00F252C3">
            <w:pPr>
              <w:rPr>
                <w:rFonts w:ascii="Times New Roman" w:eastAsia="Times New Roman" w:hAnsi="Times New Roman" w:cs="Times New Roman"/>
              </w:rPr>
            </w:pPr>
            <w:r w:rsidRPr="00EC2353">
              <w:rPr>
                <w:rFonts w:ascii="Times New Roman" w:eastAsia="Times New Roman" w:hAnsi="Times New Roman" w:cs="Times New Roman"/>
              </w:rPr>
              <w:t>1</w:t>
            </w:r>
          </w:p>
        </w:tc>
        <w:tc>
          <w:tcPr>
            <w:tcW w:w="1245" w:type="dxa"/>
            <w:shd w:val="clear" w:color="auto" w:fill="auto"/>
            <w:vAlign w:val="center"/>
          </w:tcPr>
          <w:p w14:paraId="7D92620C" w14:textId="5A21B153" w:rsidR="005C3E31" w:rsidRPr="00EC2353" w:rsidRDefault="00067DCB" w:rsidP="00F252C3">
            <w:pPr>
              <w:rPr>
                <w:rFonts w:ascii="Times New Roman" w:eastAsia="Times New Roman" w:hAnsi="Times New Roman" w:cs="Times New Roman"/>
              </w:rPr>
            </w:pPr>
            <w:r w:rsidRPr="00EC2353">
              <w:rPr>
                <w:rFonts w:ascii="Times New Roman" w:eastAsia="Times New Roman" w:hAnsi="Times New Roman" w:cs="Times New Roman"/>
              </w:rPr>
              <w:t>1</w:t>
            </w:r>
          </w:p>
        </w:tc>
        <w:tc>
          <w:tcPr>
            <w:tcW w:w="1275" w:type="dxa"/>
          </w:tcPr>
          <w:p w14:paraId="73C86B0E" w14:textId="77777777" w:rsidR="005C3E31" w:rsidRPr="00EC2353" w:rsidRDefault="005C3E31" w:rsidP="00F252C3">
            <w:pPr>
              <w:rPr>
                <w:rFonts w:ascii="Times New Roman" w:eastAsia="Times New Roman" w:hAnsi="Times New Roman" w:cs="Times New Roman"/>
              </w:rPr>
            </w:pPr>
          </w:p>
        </w:tc>
        <w:tc>
          <w:tcPr>
            <w:tcW w:w="1815" w:type="dxa"/>
            <w:shd w:val="clear" w:color="auto" w:fill="auto"/>
            <w:vAlign w:val="center"/>
          </w:tcPr>
          <w:p w14:paraId="6ABFF7D6" w14:textId="77777777" w:rsidR="005C3E31" w:rsidRPr="00EC2353" w:rsidRDefault="005C3E31" w:rsidP="00F252C3">
            <w:pPr>
              <w:rPr>
                <w:rFonts w:ascii="Times New Roman" w:eastAsia="Times New Roman" w:hAnsi="Times New Roman" w:cs="Times New Roman"/>
              </w:rPr>
            </w:pPr>
          </w:p>
        </w:tc>
      </w:tr>
      <w:tr w:rsidR="005C3E31" w14:paraId="36297F11" w14:textId="77777777" w:rsidTr="00146782">
        <w:trPr>
          <w:trHeight w:val="540"/>
          <w:jc w:val="center"/>
        </w:trPr>
        <w:tc>
          <w:tcPr>
            <w:tcW w:w="1485" w:type="dxa"/>
            <w:shd w:val="clear" w:color="auto" w:fill="auto"/>
            <w:vAlign w:val="center"/>
          </w:tcPr>
          <w:p w14:paraId="7C6F8580" w14:textId="77777777" w:rsidR="005C3E31" w:rsidRPr="00EC2353" w:rsidRDefault="005C3E31" w:rsidP="00146782">
            <w:pPr>
              <w:jc w:val="left"/>
              <w:rPr>
                <w:rFonts w:ascii="Times New Roman" w:eastAsia="Times New Roman" w:hAnsi="Times New Roman" w:cs="Times New Roman"/>
              </w:rPr>
            </w:pPr>
            <w:r w:rsidRPr="00EC2353">
              <w:rPr>
                <w:rFonts w:ascii="Times New Roman" w:eastAsia="Times New Roman" w:hAnsi="Times New Roman" w:cs="Times New Roman"/>
              </w:rPr>
              <w:t>Yüzde</w:t>
            </w:r>
          </w:p>
        </w:tc>
        <w:tc>
          <w:tcPr>
            <w:tcW w:w="1230" w:type="dxa"/>
            <w:shd w:val="clear" w:color="auto" w:fill="auto"/>
            <w:vAlign w:val="center"/>
          </w:tcPr>
          <w:p w14:paraId="5D616DB8" w14:textId="6698C89C" w:rsidR="005C3E31" w:rsidRPr="00EC2353" w:rsidRDefault="00067DCB" w:rsidP="00F252C3">
            <w:pPr>
              <w:rPr>
                <w:rFonts w:ascii="Times New Roman" w:eastAsia="Times New Roman" w:hAnsi="Times New Roman" w:cs="Times New Roman"/>
              </w:rPr>
            </w:pPr>
            <w:r w:rsidRPr="00EC2353">
              <w:rPr>
                <w:rFonts w:ascii="Times New Roman" w:eastAsia="Times New Roman" w:hAnsi="Times New Roman" w:cs="Times New Roman"/>
              </w:rPr>
              <w:t>33</w:t>
            </w:r>
          </w:p>
        </w:tc>
        <w:tc>
          <w:tcPr>
            <w:tcW w:w="1215" w:type="dxa"/>
            <w:shd w:val="clear" w:color="auto" w:fill="auto"/>
            <w:vAlign w:val="center"/>
          </w:tcPr>
          <w:p w14:paraId="7DBB0D2C" w14:textId="77777777" w:rsidR="005C3E31" w:rsidRPr="00EC2353" w:rsidRDefault="005C3E31" w:rsidP="00F252C3">
            <w:pPr>
              <w:rPr>
                <w:rFonts w:ascii="Times New Roman" w:eastAsia="Times New Roman" w:hAnsi="Times New Roman" w:cs="Times New Roman"/>
              </w:rPr>
            </w:pPr>
          </w:p>
        </w:tc>
        <w:tc>
          <w:tcPr>
            <w:tcW w:w="1320" w:type="dxa"/>
            <w:shd w:val="clear" w:color="auto" w:fill="auto"/>
            <w:vAlign w:val="center"/>
          </w:tcPr>
          <w:p w14:paraId="0BF54F51" w14:textId="6A93A0F9" w:rsidR="005C3E31" w:rsidRPr="00EC2353" w:rsidRDefault="00067DCB" w:rsidP="00F252C3">
            <w:pPr>
              <w:rPr>
                <w:rFonts w:ascii="Times New Roman" w:eastAsia="Times New Roman" w:hAnsi="Times New Roman" w:cs="Times New Roman"/>
              </w:rPr>
            </w:pPr>
            <w:r w:rsidRPr="00EC2353">
              <w:rPr>
                <w:rFonts w:ascii="Times New Roman" w:eastAsia="Times New Roman" w:hAnsi="Times New Roman" w:cs="Times New Roman"/>
              </w:rPr>
              <w:t>33</w:t>
            </w:r>
          </w:p>
        </w:tc>
        <w:tc>
          <w:tcPr>
            <w:tcW w:w="1245" w:type="dxa"/>
            <w:shd w:val="clear" w:color="auto" w:fill="auto"/>
            <w:vAlign w:val="center"/>
          </w:tcPr>
          <w:p w14:paraId="5CF0937E" w14:textId="7E16C36B" w:rsidR="005C3E31" w:rsidRPr="00EC2353" w:rsidRDefault="00067DCB" w:rsidP="00F252C3">
            <w:pPr>
              <w:rPr>
                <w:rFonts w:ascii="Times New Roman" w:eastAsia="Times New Roman" w:hAnsi="Times New Roman" w:cs="Times New Roman"/>
              </w:rPr>
            </w:pPr>
            <w:r w:rsidRPr="00EC2353">
              <w:rPr>
                <w:rFonts w:ascii="Times New Roman" w:eastAsia="Times New Roman" w:hAnsi="Times New Roman" w:cs="Times New Roman"/>
              </w:rPr>
              <w:t>33</w:t>
            </w:r>
          </w:p>
        </w:tc>
        <w:tc>
          <w:tcPr>
            <w:tcW w:w="1275" w:type="dxa"/>
          </w:tcPr>
          <w:p w14:paraId="1457240A" w14:textId="77777777" w:rsidR="005C3E31" w:rsidRPr="00EC2353" w:rsidRDefault="005C3E31" w:rsidP="00F252C3">
            <w:pPr>
              <w:rPr>
                <w:rFonts w:ascii="Times New Roman" w:eastAsia="Times New Roman" w:hAnsi="Times New Roman" w:cs="Times New Roman"/>
              </w:rPr>
            </w:pPr>
          </w:p>
        </w:tc>
        <w:tc>
          <w:tcPr>
            <w:tcW w:w="1815" w:type="dxa"/>
            <w:shd w:val="clear" w:color="auto" w:fill="auto"/>
            <w:vAlign w:val="center"/>
          </w:tcPr>
          <w:p w14:paraId="6E0E503F" w14:textId="77777777" w:rsidR="005C3E31" w:rsidRPr="00EC2353" w:rsidRDefault="005C3E31" w:rsidP="00F252C3">
            <w:pPr>
              <w:rPr>
                <w:rFonts w:ascii="Times New Roman" w:eastAsia="Times New Roman" w:hAnsi="Times New Roman" w:cs="Times New Roman"/>
              </w:rPr>
            </w:pPr>
          </w:p>
        </w:tc>
      </w:tr>
    </w:tbl>
    <w:p w14:paraId="70FC8484" w14:textId="77777777" w:rsidR="00637244" w:rsidRDefault="00637244" w:rsidP="000B4983">
      <w:pPr>
        <w:jc w:val="left"/>
        <w:rPr>
          <w:rFonts w:ascii="Times New Roman" w:eastAsia="Times New Roman" w:hAnsi="Times New Roman" w:cs="Times New Roman"/>
          <w:b/>
          <w:sz w:val="26"/>
          <w:szCs w:val="26"/>
        </w:rPr>
      </w:pPr>
    </w:p>
    <w:p w14:paraId="07CB1DA2" w14:textId="77777777" w:rsidR="00E228E8" w:rsidRDefault="00E228E8" w:rsidP="000B4983">
      <w:pPr>
        <w:jc w:val="left"/>
        <w:rPr>
          <w:rFonts w:ascii="Times New Roman" w:eastAsia="Times New Roman" w:hAnsi="Times New Roman" w:cs="Times New Roman"/>
          <w:b/>
          <w:sz w:val="26"/>
          <w:szCs w:val="26"/>
        </w:rPr>
      </w:pPr>
    </w:p>
    <w:p w14:paraId="2274B7E3" w14:textId="3870F3E7" w:rsidR="008C1339" w:rsidRPr="00E228E8" w:rsidRDefault="00624172" w:rsidP="00E228E8">
      <w:pPr>
        <w:pStyle w:val="Balk4"/>
        <w:numPr>
          <w:ilvl w:val="1"/>
          <w:numId w:val="34"/>
        </w:numPr>
        <w:jc w:val="left"/>
      </w:pPr>
      <w:r w:rsidRPr="00E228E8">
        <w:t>İdari Personel (Kadroların Doluluk Oranına Göre)</w:t>
      </w:r>
    </w:p>
    <w:tbl>
      <w:tblPr>
        <w:tblStyle w:val="afff1"/>
        <w:tblW w:w="9498" w:type="dxa"/>
        <w:tblInd w:w="70" w:type="dxa"/>
        <w:tblLayout w:type="fixed"/>
        <w:tblLook w:val="0000" w:firstRow="0" w:lastRow="0" w:firstColumn="0" w:lastColumn="0" w:noHBand="0" w:noVBand="0"/>
      </w:tblPr>
      <w:tblGrid>
        <w:gridCol w:w="4055"/>
        <w:gridCol w:w="1899"/>
        <w:gridCol w:w="1559"/>
        <w:gridCol w:w="1985"/>
      </w:tblGrid>
      <w:tr w:rsidR="008C1339" w14:paraId="53D522E3" w14:textId="77777777" w:rsidTr="00892CE5">
        <w:trPr>
          <w:trHeight w:val="470"/>
        </w:trPr>
        <w:tc>
          <w:tcPr>
            <w:tcW w:w="4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BF43B9" w14:textId="77777777" w:rsidR="008C1339" w:rsidRDefault="008C1339">
            <w:pPr>
              <w:shd w:val="clear" w:color="auto" w:fill="FFFFFF"/>
              <w:jc w:val="left"/>
              <w:rPr>
                <w:rFonts w:ascii="Times New Roman" w:eastAsia="Times New Roman" w:hAnsi="Times New Roman" w:cs="Times New Roman"/>
                <w:b/>
              </w:rPr>
            </w:pP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5FC41" w14:textId="77777777" w:rsidR="008C1339" w:rsidRDefault="00624172">
            <w:pPr>
              <w:shd w:val="clear" w:color="auto" w:fill="FFFFFF"/>
              <w:ind w:left="254"/>
              <w:jc w:val="left"/>
              <w:rPr>
                <w:rFonts w:ascii="Times New Roman" w:eastAsia="Times New Roman" w:hAnsi="Times New Roman" w:cs="Times New Roman"/>
                <w:b/>
              </w:rPr>
            </w:pPr>
            <w:r>
              <w:rPr>
                <w:rFonts w:ascii="Times New Roman" w:eastAsia="Times New Roman" w:hAnsi="Times New Roman" w:cs="Times New Roman"/>
                <w:b/>
              </w:rPr>
              <w:t>Dolu</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FB20C1" w14:textId="77777777" w:rsidR="008C1339" w:rsidRDefault="00624172">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Boş</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246F78" w14:textId="77777777" w:rsidR="008C1339" w:rsidRDefault="00624172">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Toplam</w:t>
            </w:r>
          </w:p>
        </w:tc>
      </w:tr>
      <w:tr w:rsidR="008C1339" w14:paraId="404C506E" w14:textId="77777777" w:rsidTr="00892CE5">
        <w:trPr>
          <w:trHeight w:val="540"/>
        </w:trPr>
        <w:tc>
          <w:tcPr>
            <w:tcW w:w="4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A84591" w14:textId="77777777" w:rsidR="008C1339" w:rsidRDefault="00624172">
            <w:pPr>
              <w:shd w:val="clear" w:color="auto" w:fill="FFFFFF"/>
              <w:ind w:left="10"/>
              <w:jc w:val="left"/>
              <w:rPr>
                <w:rFonts w:ascii="Times New Roman" w:eastAsia="Times New Roman" w:hAnsi="Times New Roman" w:cs="Times New Roman"/>
              </w:rPr>
            </w:pPr>
            <w:r>
              <w:rPr>
                <w:rFonts w:ascii="Times New Roman" w:eastAsia="Times New Roman" w:hAnsi="Times New Roman" w:cs="Times New Roman"/>
              </w:rPr>
              <w:t>Genel İdari Hizmetler</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81A31D" w14:textId="77777777" w:rsidR="008C1339" w:rsidRDefault="00624172">
            <w:pPr>
              <w:shd w:val="clear" w:color="auto" w:fill="FFFFFF"/>
              <w:ind w:left="413"/>
              <w:jc w:val="left"/>
              <w:rPr>
                <w:rFonts w:ascii="Times New Roman" w:eastAsia="Times New Roman" w:hAnsi="Times New Roman" w:cs="Times New Roman"/>
              </w:rPr>
            </w:pPr>
            <w:r>
              <w:rPr>
                <w:rFonts w:ascii="Times New Roman" w:eastAsia="Times New Roman" w:hAnsi="Times New Roman" w:cs="Times New Roman"/>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5B8EC4" w14:textId="77777777" w:rsidR="008C1339" w:rsidRDefault="00624172">
            <w:pPr>
              <w:shd w:val="clear" w:color="auto" w:fill="FFFFFF"/>
              <w:jc w:val="left"/>
              <w:rPr>
                <w:rFonts w:ascii="Times New Roman" w:eastAsia="Times New Roman" w:hAnsi="Times New Roman" w:cs="Times New Roman"/>
              </w:rPr>
            </w:pPr>
            <w:r>
              <w:rPr>
                <w:rFonts w:ascii="Times New Roman" w:eastAsia="Times New Roman" w:hAnsi="Times New Roman" w:cs="Times New Roman"/>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80B92A" w14:textId="77777777" w:rsidR="008C1339" w:rsidRDefault="00624172">
            <w:pPr>
              <w:shd w:val="clear" w:color="auto" w:fill="FFFFFF"/>
              <w:jc w:val="left"/>
              <w:rPr>
                <w:rFonts w:ascii="Times New Roman" w:eastAsia="Times New Roman" w:hAnsi="Times New Roman" w:cs="Times New Roman"/>
              </w:rPr>
            </w:pPr>
            <w:r>
              <w:rPr>
                <w:rFonts w:ascii="Times New Roman" w:eastAsia="Times New Roman" w:hAnsi="Times New Roman" w:cs="Times New Roman"/>
              </w:rPr>
              <w:t>6</w:t>
            </w:r>
          </w:p>
        </w:tc>
      </w:tr>
      <w:tr w:rsidR="008C1339" w14:paraId="10AC0339" w14:textId="77777777" w:rsidTr="005C3E31">
        <w:trPr>
          <w:trHeight w:val="271"/>
        </w:trPr>
        <w:tc>
          <w:tcPr>
            <w:tcW w:w="4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B67370" w14:textId="77777777" w:rsidR="008C1339" w:rsidRDefault="00624172">
            <w:pPr>
              <w:shd w:val="clear" w:color="auto" w:fill="FFFFFF"/>
              <w:ind w:left="5"/>
              <w:jc w:val="left"/>
              <w:rPr>
                <w:rFonts w:ascii="Times New Roman" w:eastAsia="Times New Roman" w:hAnsi="Times New Roman" w:cs="Times New Roman"/>
              </w:rPr>
            </w:pPr>
            <w:r>
              <w:rPr>
                <w:rFonts w:ascii="Times New Roman" w:eastAsia="Times New Roman" w:hAnsi="Times New Roman" w:cs="Times New Roman"/>
              </w:rPr>
              <w:t>Teknik Hizmetleri Sınıfı</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77639B" w14:textId="77777777" w:rsidR="008C1339" w:rsidRPr="00EC2353" w:rsidRDefault="00624172">
            <w:pPr>
              <w:shd w:val="clear" w:color="auto" w:fill="FFFFFF"/>
              <w:ind w:left="437"/>
              <w:jc w:val="left"/>
              <w:rPr>
                <w:rFonts w:ascii="Times New Roman" w:eastAsia="Times New Roman" w:hAnsi="Times New Roman" w:cs="Times New Roman"/>
              </w:rPr>
            </w:pPr>
            <w:r w:rsidRPr="00EC2353">
              <w:rPr>
                <w:rFonts w:ascii="Times New Roman" w:eastAsia="Times New Roman" w:hAnsi="Times New Roman" w:cs="Times New Roman"/>
              </w:rPr>
              <w:t>19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351BF0" w14:textId="77777777" w:rsidR="008C1339" w:rsidRPr="00EC2353" w:rsidRDefault="00624172">
            <w:pPr>
              <w:shd w:val="clear" w:color="auto" w:fill="FFFFFF"/>
              <w:jc w:val="left"/>
              <w:rPr>
                <w:rFonts w:ascii="Times New Roman" w:eastAsia="Times New Roman" w:hAnsi="Times New Roman" w:cs="Times New Roman"/>
              </w:rPr>
            </w:pPr>
            <w:r w:rsidRPr="00EC2353">
              <w:rPr>
                <w:rFonts w:ascii="Times New Roman" w:eastAsia="Times New Roman" w:hAnsi="Times New Roman" w:cs="Times New Roman"/>
              </w:rPr>
              <w:t>2</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7D6582" w14:textId="77777777" w:rsidR="008C1339" w:rsidRPr="00EC2353" w:rsidRDefault="00624172">
            <w:pPr>
              <w:shd w:val="clear" w:color="auto" w:fill="FFFFFF"/>
              <w:jc w:val="left"/>
              <w:rPr>
                <w:rFonts w:ascii="Times New Roman" w:eastAsia="Times New Roman" w:hAnsi="Times New Roman" w:cs="Times New Roman"/>
              </w:rPr>
            </w:pPr>
            <w:r w:rsidRPr="00EC2353">
              <w:rPr>
                <w:rFonts w:ascii="Times New Roman" w:eastAsia="Times New Roman" w:hAnsi="Times New Roman" w:cs="Times New Roman"/>
              </w:rPr>
              <w:t>21</w:t>
            </w:r>
          </w:p>
        </w:tc>
      </w:tr>
      <w:tr w:rsidR="008C1339" w14:paraId="45574673" w14:textId="77777777" w:rsidTr="005C3E31">
        <w:trPr>
          <w:trHeight w:val="349"/>
        </w:trPr>
        <w:tc>
          <w:tcPr>
            <w:tcW w:w="4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0467C4" w14:textId="77777777" w:rsidR="008C1339" w:rsidRDefault="00624172">
            <w:pPr>
              <w:shd w:val="clear" w:color="auto" w:fill="FFFFFF"/>
              <w:spacing w:after="0" w:line="240" w:lineRule="auto"/>
              <w:ind w:left="5"/>
              <w:jc w:val="left"/>
              <w:rPr>
                <w:rFonts w:ascii="Times New Roman" w:eastAsia="Times New Roman" w:hAnsi="Times New Roman" w:cs="Times New Roman"/>
                <w:b/>
              </w:rPr>
            </w:pPr>
            <w:r>
              <w:rPr>
                <w:rFonts w:ascii="Times New Roman" w:eastAsia="Times New Roman" w:hAnsi="Times New Roman" w:cs="Times New Roman"/>
                <w:b/>
              </w:rPr>
              <w:t>Toplam</w:t>
            </w:r>
          </w:p>
        </w:tc>
        <w:tc>
          <w:tcPr>
            <w:tcW w:w="18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0D9DAC" w14:textId="77777777" w:rsidR="008C1339" w:rsidRDefault="00624172">
            <w:pPr>
              <w:shd w:val="clear" w:color="auto" w:fill="FFFFFF"/>
              <w:spacing w:after="0" w:line="240" w:lineRule="auto"/>
              <w:ind w:left="408"/>
              <w:jc w:val="left"/>
              <w:rPr>
                <w:rFonts w:ascii="Times New Roman" w:eastAsia="Times New Roman" w:hAnsi="Times New Roman" w:cs="Times New Roman"/>
                <w:b/>
              </w:rPr>
            </w:pPr>
            <w:r>
              <w:rPr>
                <w:rFonts w:ascii="Times New Roman" w:eastAsia="Times New Roman" w:hAnsi="Times New Roman" w:cs="Times New Roman"/>
                <w:b/>
              </w:rPr>
              <w:t>23</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66B6AA" w14:textId="77777777" w:rsidR="008C1339" w:rsidRDefault="00624172">
            <w:pPr>
              <w:shd w:val="clear" w:color="auto" w:fill="FFFFFF"/>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7A4FE1" w14:textId="77777777" w:rsidR="008C1339" w:rsidRDefault="00624172">
            <w:pPr>
              <w:shd w:val="clear" w:color="auto" w:fill="FFFFFF"/>
              <w:spacing w:after="0" w:line="240" w:lineRule="auto"/>
              <w:jc w:val="left"/>
              <w:rPr>
                <w:rFonts w:ascii="Times New Roman" w:eastAsia="Times New Roman" w:hAnsi="Times New Roman" w:cs="Times New Roman"/>
                <w:b/>
              </w:rPr>
            </w:pPr>
            <w:r>
              <w:rPr>
                <w:rFonts w:ascii="Times New Roman" w:eastAsia="Times New Roman" w:hAnsi="Times New Roman" w:cs="Times New Roman"/>
                <w:b/>
              </w:rPr>
              <w:t>27</w:t>
            </w:r>
          </w:p>
        </w:tc>
      </w:tr>
    </w:tbl>
    <w:p w14:paraId="40369034" w14:textId="163C82BB" w:rsidR="008C1339" w:rsidRPr="00E228E8" w:rsidRDefault="00624172" w:rsidP="00E228E8">
      <w:pPr>
        <w:pStyle w:val="Balk4"/>
        <w:numPr>
          <w:ilvl w:val="1"/>
          <w:numId w:val="34"/>
        </w:numPr>
        <w:jc w:val="left"/>
      </w:pPr>
      <w:r w:rsidRPr="00E228E8">
        <w:t>İdari Personelin Eğitim Durumu</w:t>
      </w:r>
    </w:p>
    <w:tbl>
      <w:tblPr>
        <w:tblStyle w:val="afff2"/>
        <w:tblW w:w="9498" w:type="dxa"/>
        <w:tblInd w:w="70" w:type="dxa"/>
        <w:tblLayout w:type="fixed"/>
        <w:tblLook w:val="0000" w:firstRow="0" w:lastRow="0" w:firstColumn="0" w:lastColumn="0" w:noHBand="0" w:noVBand="0"/>
      </w:tblPr>
      <w:tblGrid>
        <w:gridCol w:w="2210"/>
        <w:gridCol w:w="1334"/>
        <w:gridCol w:w="1134"/>
        <w:gridCol w:w="1559"/>
        <w:gridCol w:w="1418"/>
        <w:gridCol w:w="1843"/>
      </w:tblGrid>
      <w:tr w:rsidR="008C1339" w14:paraId="26E50790" w14:textId="77777777" w:rsidTr="00892CE5">
        <w:trPr>
          <w:trHeight w:val="520"/>
        </w:trPr>
        <w:tc>
          <w:tcPr>
            <w:tcW w:w="9498" w:type="dxa"/>
            <w:gridSpan w:val="6"/>
            <w:tcBorders>
              <w:top w:val="single" w:sz="6" w:space="0" w:color="000000"/>
              <w:left w:val="single" w:sz="6" w:space="0" w:color="000000"/>
              <w:bottom w:val="single" w:sz="6" w:space="0" w:color="000000"/>
              <w:right w:val="single" w:sz="6" w:space="0" w:color="000000"/>
            </w:tcBorders>
            <w:shd w:val="clear" w:color="auto" w:fill="FFFFFF"/>
          </w:tcPr>
          <w:p w14:paraId="08470059" w14:textId="3831B1EC" w:rsidR="008C1339" w:rsidRDefault="00624172">
            <w:pPr>
              <w:shd w:val="clear" w:color="auto" w:fill="FFFFFF"/>
              <w:ind w:left="2664"/>
              <w:jc w:val="left"/>
              <w:rPr>
                <w:rFonts w:ascii="Times New Roman" w:eastAsia="Times New Roman" w:hAnsi="Times New Roman" w:cs="Times New Roman"/>
              </w:rPr>
            </w:pPr>
            <w:r>
              <w:rPr>
                <w:rFonts w:ascii="Times New Roman" w:eastAsia="Times New Roman" w:hAnsi="Times New Roman" w:cs="Times New Roman"/>
                <w:b/>
              </w:rPr>
              <w:t>İdari Personelin Eğitim Durumu</w:t>
            </w:r>
          </w:p>
        </w:tc>
      </w:tr>
      <w:tr w:rsidR="008C1339" w14:paraId="69B10295" w14:textId="77777777" w:rsidTr="00892CE5">
        <w:trPr>
          <w:trHeight w:val="480"/>
        </w:trPr>
        <w:tc>
          <w:tcPr>
            <w:tcW w:w="2210" w:type="dxa"/>
            <w:tcBorders>
              <w:top w:val="single" w:sz="6" w:space="0" w:color="000000"/>
              <w:left w:val="single" w:sz="6" w:space="0" w:color="000000"/>
              <w:bottom w:val="single" w:sz="6" w:space="0" w:color="000000"/>
              <w:right w:val="single" w:sz="6" w:space="0" w:color="000000"/>
            </w:tcBorders>
            <w:shd w:val="clear" w:color="auto" w:fill="FFFFFF"/>
          </w:tcPr>
          <w:p w14:paraId="3B5FDFC0" w14:textId="77777777" w:rsidR="008C1339" w:rsidRDefault="008C1339">
            <w:pPr>
              <w:shd w:val="clear" w:color="auto" w:fill="FFFFFF"/>
              <w:jc w:val="left"/>
              <w:rPr>
                <w:rFonts w:ascii="Times New Roman" w:eastAsia="Times New Roman" w:hAnsi="Times New Roman" w:cs="Times New Roman"/>
                <w:b/>
              </w:rPr>
            </w:pP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6817AAAE" w14:textId="77777777" w:rsidR="008C1339" w:rsidRDefault="00624172">
            <w:pPr>
              <w:shd w:val="clear" w:color="auto" w:fill="FFFFFF"/>
              <w:ind w:left="130"/>
              <w:jc w:val="left"/>
              <w:rPr>
                <w:rFonts w:ascii="Times New Roman" w:eastAsia="Times New Roman" w:hAnsi="Times New Roman" w:cs="Times New Roman"/>
                <w:b/>
              </w:rPr>
            </w:pPr>
            <w:r>
              <w:rPr>
                <w:rFonts w:ascii="Times New Roman" w:eastAsia="Times New Roman" w:hAnsi="Times New Roman" w:cs="Times New Roman"/>
                <w:b/>
              </w:rPr>
              <w:t>İlköğretim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EFBBE8F" w14:textId="77777777" w:rsidR="008C1339" w:rsidRDefault="00624172">
            <w:pPr>
              <w:shd w:val="clear" w:color="auto" w:fill="FFFFFF"/>
              <w:ind w:left="403"/>
              <w:jc w:val="left"/>
              <w:rPr>
                <w:rFonts w:ascii="Times New Roman" w:eastAsia="Times New Roman" w:hAnsi="Times New Roman" w:cs="Times New Roman"/>
                <w:b/>
              </w:rPr>
            </w:pPr>
            <w:r>
              <w:rPr>
                <w:rFonts w:ascii="Times New Roman" w:eastAsia="Times New Roman" w:hAnsi="Times New Roman" w:cs="Times New Roman"/>
                <w:b/>
              </w:rPr>
              <w:t>Lise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ACA5CA0" w14:textId="77777777" w:rsidR="008C1339" w:rsidRDefault="00624172">
            <w:pPr>
              <w:shd w:val="clear" w:color="auto" w:fill="FFFFFF"/>
              <w:ind w:left="125"/>
              <w:jc w:val="left"/>
              <w:rPr>
                <w:rFonts w:ascii="Times New Roman" w:eastAsia="Times New Roman" w:hAnsi="Times New Roman" w:cs="Times New Roman"/>
                <w:b/>
              </w:rPr>
            </w:pPr>
            <w:r>
              <w:rPr>
                <w:rFonts w:ascii="Times New Roman" w:eastAsia="Times New Roman" w:hAnsi="Times New Roman" w:cs="Times New Roman"/>
                <w:b/>
              </w:rPr>
              <w:t>Ön Lisans</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50503686" w14:textId="77777777" w:rsidR="008C1339" w:rsidRDefault="00624172">
            <w:pPr>
              <w:shd w:val="clear" w:color="auto" w:fill="FFFFFF"/>
              <w:ind w:left="302"/>
              <w:jc w:val="left"/>
              <w:rPr>
                <w:rFonts w:ascii="Times New Roman" w:eastAsia="Times New Roman" w:hAnsi="Times New Roman" w:cs="Times New Roman"/>
                <w:b/>
              </w:rPr>
            </w:pPr>
            <w:r>
              <w:rPr>
                <w:rFonts w:ascii="Times New Roman" w:eastAsia="Times New Roman" w:hAnsi="Times New Roman" w:cs="Times New Roman"/>
                <w:b/>
              </w:rPr>
              <w:t>Lisans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304888B3" w14:textId="77777777" w:rsidR="008C1339" w:rsidRDefault="00624172">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Y.L. ve Dokt.</w:t>
            </w:r>
          </w:p>
        </w:tc>
      </w:tr>
      <w:tr w:rsidR="008C1339" w14:paraId="1CF69462" w14:textId="77777777" w:rsidTr="00892CE5">
        <w:trPr>
          <w:trHeight w:val="442"/>
        </w:trPr>
        <w:tc>
          <w:tcPr>
            <w:tcW w:w="2210" w:type="dxa"/>
            <w:tcBorders>
              <w:top w:val="single" w:sz="6" w:space="0" w:color="000000"/>
              <w:left w:val="single" w:sz="6" w:space="0" w:color="000000"/>
              <w:bottom w:val="single" w:sz="6" w:space="0" w:color="000000"/>
              <w:right w:val="single" w:sz="6" w:space="0" w:color="000000"/>
            </w:tcBorders>
            <w:shd w:val="clear" w:color="auto" w:fill="FFFFFF"/>
          </w:tcPr>
          <w:p w14:paraId="46BCF9E0" w14:textId="77777777" w:rsidR="008C1339" w:rsidRPr="00F252C3" w:rsidRDefault="00624172">
            <w:pPr>
              <w:shd w:val="clear" w:color="auto" w:fill="FFFFFF"/>
              <w:ind w:left="19"/>
              <w:jc w:val="left"/>
              <w:rPr>
                <w:rFonts w:ascii="Times New Roman" w:eastAsia="Times New Roman" w:hAnsi="Times New Roman" w:cs="Times New Roman"/>
              </w:rPr>
            </w:pPr>
            <w:r w:rsidRPr="00F252C3">
              <w:rPr>
                <w:rFonts w:ascii="Times New Roman" w:eastAsia="Times New Roman" w:hAnsi="Times New Roman" w:cs="Times New Roman"/>
              </w:rPr>
              <w:t>Kişi Sayısı</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5ACAE7DB" w14:textId="77777777" w:rsidR="008C1339" w:rsidRPr="00F252C3" w:rsidRDefault="008C1339">
            <w:pPr>
              <w:shd w:val="clear" w:color="auto" w:fill="FFFFFF"/>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52DA276" w14:textId="067F992A" w:rsidR="008C1339" w:rsidRPr="00F252C3" w:rsidRDefault="00C173D6" w:rsidP="006560CD">
            <w:pPr>
              <w:shd w:val="clear" w:color="auto" w:fill="FFFFFF"/>
              <w:tabs>
                <w:tab w:val="left" w:pos="735"/>
              </w:tabs>
              <w:rPr>
                <w:rFonts w:ascii="Times New Roman" w:eastAsia="Times New Roman" w:hAnsi="Times New Roman" w:cs="Times New Roman"/>
              </w:rPr>
            </w:pPr>
            <w:r w:rsidRPr="00F252C3">
              <w:rPr>
                <w:rFonts w:ascii="Times New Roman" w:eastAsia="Times New Roman" w:hAnsi="Times New Roman" w:cs="Times New Roman"/>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2BE63E8" w14:textId="7340AD51" w:rsidR="008C1339" w:rsidRPr="00F252C3" w:rsidRDefault="00067DCB" w:rsidP="00F252C3">
            <w:pPr>
              <w:shd w:val="clear" w:color="auto" w:fill="FFFFFF"/>
              <w:rPr>
                <w:rFonts w:ascii="Times New Roman" w:eastAsia="Times New Roman" w:hAnsi="Times New Roman" w:cs="Times New Roman"/>
              </w:rPr>
            </w:pPr>
            <w:r w:rsidRPr="00F252C3">
              <w:rPr>
                <w:rFonts w:ascii="Times New Roman" w:eastAsia="Times New Roman" w:hAnsi="Times New Roman" w:cs="Times New Roman"/>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4D0B895B" w14:textId="023CA4AC" w:rsidR="008C1339" w:rsidRPr="00F252C3" w:rsidRDefault="00C173D6">
            <w:pPr>
              <w:shd w:val="clear" w:color="auto" w:fill="FFFFFF"/>
              <w:ind w:left="523"/>
              <w:jc w:val="left"/>
              <w:rPr>
                <w:rFonts w:ascii="Times New Roman" w:eastAsia="Times New Roman" w:hAnsi="Times New Roman" w:cs="Times New Roman"/>
              </w:rPr>
            </w:pPr>
            <w:r w:rsidRPr="00F252C3">
              <w:rPr>
                <w:rFonts w:ascii="Times New Roman" w:eastAsia="Times New Roman" w:hAnsi="Times New Roman" w:cs="Times New Roman"/>
              </w:rPr>
              <w:t>1</w:t>
            </w:r>
            <w:r w:rsidR="00F252C3">
              <w:rPr>
                <w:rFonts w:ascii="Times New Roman" w:eastAsia="Times New Roman" w:hAnsi="Times New Roman" w:cs="Times New Roman"/>
              </w:rPr>
              <w:t>4</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EA14C3D" w14:textId="10DB07A8" w:rsidR="008C1339" w:rsidRPr="00F252C3" w:rsidRDefault="00F252C3"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2</w:t>
            </w:r>
          </w:p>
        </w:tc>
      </w:tr>
      <w:tr w:rsidR="008C1339" w14:paraId="5619262C" w14:textId="77777777" w:rsidTr="00892CE5">
        <w:trPr>
          <w:trHeight w:val="328"/>
        </w:trPr>
        <w:tc>
          <w:tcPr>
            <w:tcW w:w="2210" w:type="dxa"/>
            <w:tcBorders>
              <w:top w:val="single" w:sz="6" w:space="0" w:color="000000"/>
              <w:left w:val="single" w:sz="6" w:space="0" w:color="000000"/>
              <w:bottom w:val="single" w:sz="6" w:space="0" w:color="000000"/>
              <w:right w:val="single" w:sz="6" w:space="0" w:color="000000"/>
            </w:tcBorders>
            <w:shd w:val="clear" w:color="auto" w:fill="FFFFFF"/>
          </w:tcPr>
          <w:p w14:paraId="3AA72D5F" w14:textId="77777777" w:rsidR="008C1339" w:rsidRPr="00F252C3" w:rsidRDefault="00624172">
            <w:pPr>
              <w:shd w:val="clear" w:color="auto" w:fill="FFFFFF"/>
              <w:ind w:left="5"/>
              <w:jc w:val="left"/>
              <w:rPr>
                <w:rFonts w:ascii="Times New Roman" w:eastAsia="Times New Roman" w:hAnsi="Times New Roman" w:cs="Times New Roman"/>
              </w:rPr>
            </w:pPr>
            <w:r w:rsidRPr="00F252C3">
              <w:rPr>
                <w:rFonts w:ascii="Times New Roman" w:eastAsia="Times New Roman" w:hAnsi="Times New Roman" w:cs="Times New Roman"/>
              </w:rPr>
              <w:t>Yüzde</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3A847113" w14:textId="77777777" w:rsidR="008C1339" w:rsidRPr="00F252C3" w:rsidRDefault="008C1339" w:rsidP="00F252C3">
            <w:pPr>
              <w:shd w:val="clear" w:color="auto" w:fill="FFFFFF"/>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5F2BE66" w14:textId="0ECA6B35" w:rsidR="008C1339" w:rsidRPr="00F252C3" w:rsidRDefault="006560CD"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C7EF006" w14:textId="67FC5713" w:rsidR="008C1339" w:rsidRPr="00F252C3" w:rsidRDefault="00F252C3"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22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14:paraId="3CCAED06" w14:textId="638C9635" w:rsidR="008C1339" w:rsidRPr="00F252C3" w:rsidRDefault="00F252C3"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61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FF3C6A9" w14:textId="733336CE" w:rsidR="008C1339" w:rsidRPr="00F252C3" w:rsidRDefault="006560CD"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8</w:t>
            </w:r>
          </w:p>
        </w:tc>
      </w:tr>
    </w:tbl>
    <w:p w14:paraId="1DDA4B97" w14:textId="1FCEEA9F" w:rsidR="008C1339" w:rsidRPr="00E228E8" w:rsidRDefault="00624172" w:rsidP="00E228E8">
      <w:pPr>
        <w:pStyle w:val="Balk4"/>
        <w:numPr>
          <w:ilvl w:val="1"/>
          <w:numId w:val="34"/>
        </w:numPr>
        <w:jc w:val="left"/>
      </w:pPr>
      <w:r w:rsidRPr="00E228E8">
        <w:t>İdari Personelin Hizmet Süreleri</w:t>
      </w:r>
    </w:p>
    <w:tbl>
      <w:tblPr>
        <w:tblStyle w:val="afff3"/>
        <w:tblW w:w="95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1230"/>
        <w:gridCol w:w="1215"/>
        <w:gridCol w:w="1320"/>
        <w:gridCol w:w="1245"/>
        <w:gridCol w:w="1275"/>
        <w:gridCol w:w="1815"/>
      </w:tblGrid>
      <w:tr w:rsidR="008C1339" w14:paraId="45EB6160" w14:textId="77777777">
        <w:trPr>
          <w:trHeight w:val="500"/>
          <w:jc w:val="center"/>
        </w:trPr>
        <w:tc>
          <w:tcPr>
            <w:tcW w:w="9585" w:type="dxa"/>
            <w:gridSpan w:val="7"/>
            <w:shd w:val="clear" w:color="auto" w:fill="auto"/>
            <w:vAlign w:val="center"/>
          </w:tcPr>
          <w:p w14:paraId="5A929F05"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 xml:space="preserve">                                                           İdari Personelin Hizmet Süresi</w:t>
            </w:r>
          </w:p>
        </w:tc>
      </w:tr>
      <w:tr w:rsidR="008C1339" w14:paraId="0A825759" w14:textId="77777777">
        <w:trPr>
          <w:trHeight w:val="300"/>
          <w:jc w:val="center"/>
        </w:trPr>
        <w:tc>
          <w:tcPr>
            <w:tcW w:w="1485" w:type="dxa"/>
            <w:shd w:val="clear" w:color="auto" w:fill="auto"/>
            <w:vAlign w:val="center"/>
          </w:tcPr>
          <w:p w14:paraId="7203828E" w14:textId="77777777" w:rsidR="008C1339" w:rsidRPr="00F252C3" w:rsidRDefault="008C1339">
            <w:pPr>
              <w:jc w:val="left"/>
              <w:rPr>
                <w:rFonts w:ascii="Times New Roman" w:eastAsia="Times New Roman" w:hAnsi="Times New Roman" w:cs="Times New Roman"/>
              </w:rPr>
            </w:pPr>
          </w:p>
        </w:tc>
        <w:tc>
          <w:tcPr>
            <w:tcW w:w="1230" w:type="dxa"/>
            <w:shd w:val="clear" w:color="auto" w:fill="auto"/>
            <w:vAlign w:val="center"/>
          </w:tcPr>
          <w:p w14:paraId="0BB463E5" w14:textId="77777777" w:rsidR="008C1339" w:rsidRPr="00F252C3" w:rsidRDefault="00624172" w:rsidP="00F252C3">
            <w:pPr>
              <w:rPr>
                <w:rFonts w:ascii="Times New Roman" w:eastAsia="Times New Roman" w:hAnsi="Times New Roman" w:cs="Times New Roman"/>
                <w:b/>
              </w:rPr>
            </w:pPr>
            <w:r w:rsidRPr="00F252C3">
              <w:rPr>
                <w:rFonts w:ascii="Times New Roman" w:eastAsia="Times New Roman" w:hAnsi="Times New Roman" w:cs="Times New Roman"/>
                <w:b/>
              </w:rPr>
              <w:t>1 – 3 Yıl</w:t>
            </w:r>
          </w:p>
        </w:tc>
        <w:tc>
          <w:tcPr>
            <w:tcW w:w="1215" w:type="dxa"/>
            <w:shd w:val="clear" w:color="auto" w:fill="auto"/>
            <w:vAlign w:val="center"/>
          </w:tcPr>
          <w:p w14:paraId="226907A8" w14:textId="77777777" w:rsidR="008C1339" w:rsidRPr="00F252C3" w:rsidRDefault="00624172" w:rsidP="00F252C3">
            <w:pPr>
              <w:rPr>
                <w:rFonts w:ascii="Times New Roman" w:eastAsia="Times New Roman" w:hAnsi="Times New Roman" w:cs="Times New Roman"/>
                <w:b/>
              </w:rPr>
            </w:pPr>
            <w:r w:rsidRPr="00F252C3">
              <w:rPr>
                <w:rFonts w:ascii="Times New Roman" w:eastAsia="Times New Roman" w:hAnsi="Times New Roman" w:cs="Times New Roman"/>
                <w:b/>
              </w:rPr>
              <w:t>4 – 6 Yıl</w:t>
            </w:r>
          </w:p>
        </w:tc>
        <w:tc>
          <w:tcPr>
            <w:tcW w:w="1320" w:type="dxa"/>
            <w:shd w:val="clear" w:color="auto" w:fill="auto"/>
            <w:vAlign w:val="center"/>
          </w:tcPr>
          <w:p w14:paraId="32578C1A" w14:textId="77777777" w:rsidR="008C1339" w:rsidRPr="00F252C3" w:rsidRDefault="00624172" w:rsidP="00F252C3">
            <w:pPr>
              <w:rPr>
                <w:rFonts w:ascii="Times New Roman" w:eastAsia="Times New Roman" w:hAnsi="Times New Roman" w:cs="Times New Roman"/>
                <w:b/>
              </w:rPr>
            </w:pPr>
            <w:r w:rsidRPr="00F252C3">
              <w:rPr>
                <w:rFonts w:ascii="Times New Roman" w:eastAsia="Times New Roman" w:hAnsi="Times New Roman" w:cs="Times New Roman"/>
                <w:b/>
              </w:rPr>
              <w:t>7 – 10 Yıl</w:t>
            </w:r>
          </w:p>
        </w:tc>
        <w:tc>
          <w:tcPr>
            <w:tcW w:w="1245" w:type="dxa"/>
            <w:shd w:val="clear" w:color="auto" w:fill="auto"/>
            <w:vAlign w:val="center"/>
          </w:tcPr>
          <w:p w14:paraId="63A693A4" w14:textId="77777777" w:rsidR="008C1339" w:rsidRPr="00F252C3" w:rsidRDefault="00624172" w:rsidP="00F252C3">
            <w:pPr>
              <w:rPr>
                <w:rFonts w:ascii="Times New Roman" w:eastAsia="Times New Roman" w:hAnsi="Times New Roman" w:cs="Times New Roman"/>
                <w:b/>
              </w:rPr>
            </w:pPr>
            <w:r w:rsidRPr="00F252C3">
              <w:rPr>
                <w:rFonts w:ascii="Times New Roman" w:eastAsia="Times New Roman" w:hAnsi="Times New Roman" w:cs="Times New Roman"/>
                <w:b/>
              </w:rPr>
              <w:t>11 – 15 Yıl</w:t>
            </w:r>
          </w:p>
        </w:tc>
        <w:tc>
          <w:tcPr>
            <w:tcW w:w="1275" w:type="dxa"/>
            <w:vAlign w:val="center"/>
          </w:tcPr>
          <w:p w14:paraId="087ADE63" w14:textId="77777777" w:rsidR="008C1339" w:rsidRPr="00F252C3" w:rsidRDefault="00624172" w:rsidP="00F252C3">
            <w:pPr>
              <w:rPr>
                <w:rFonts w:ascii="Times New Roman" w:eastAsia="Times New Roman" w:hAnsi="Times New Roman" w:cs="Times New Roman"/>
                <w:b/>
              </w:rPr>
            </w:pPr>
            <w:r w:rsidRPr="00F252C3">
              <w:rPr>
                <w:rFonts w:ascii="Times New Roman" w:eastAsia="Times New Roman" w:hAnsi="Times New Roman" w:cs="Times New Roman"/>
                <w:b/>
              </w:rPr>
              <w:t>16 – 20 Yıl</w:t>
            </w:r>
          </w:p>
        </w:tc>
        <w:tc>
          <w:tcPr>
            <w:tcW w:w="1815" w:type="dxa"/>
            <w:shd w:val="clear" w:color="auto" w:fill="auto"/>
            <w:vAlign w:val="center"/>
          </w:tcPr>
          <w:p w14:paraId="6CB22D57" w14:textId="77777777" w:rsidR="008C1339" w:rsidRPr="00F252C3" w:rsidRDefault="00624172" w:rsidP="00F252C3">
            <w:pPr>
              <w:rPr>
                <w:rFonts w:ascii="Times New Roman" w:eastAsia="Times New Roman" w:hAnsi="Times New Roman" w:cs="Times New Roman"/>
                <w:b/>
              </w:rPr>
            </w:pPr>
            <w:r w:rsidRPr="00F252C3">
              <w:rPr>
                <w:rFonts w:ascii="Times New Roman" w:eastAsia="Times New Roman" w:hAnsi="Times New Roman" w:cs="Times New Roman"/>
                <w:b/>
              </w:rPr>
              <w:t>21 - Üzeri</w:t>
            </w:r>
          </w:p>
        </w:tc>
      </w:tr>
      <w:tr w:rsidR="008C1339" w14:paraId="7EFA9375" w14:textId="77777777">
        <w:trPr>
          <w:trHeight w:val="540"/>
          <w:jc w:val="center"/>
        </w:trPr>
        <w:tc>
          <w:tcPr>
            <w:tcW w:w="1485" w:type="dxa"/>
            <w:shd w:val="clear" w:color="auto" w:fill="auto"/>
            <w:vAlign w:val="center"/>
          </w:tcPr>
          <w:p w14:paraId="455DA4CF" w14:textId="77777777" w:rsidR="008C1339" w:rsidRPr="00F252C3" w:rsidRDefault="00624172">
            <w:pPr>
              <w:jc w:val="left"/>
              <w:rPr>
                <w:rFonts w:ascii="Times New Roman" w:eastAsia="Times New Roman" w:hAnsi="Times New Roman" w:cs="Times New Roman"/>
              </w:rPr>
            </w:pPr>
            <w:r w:rsidRPr="00F252C3">
              <w:rPr>
                <w:rFonts w:ascii="Times New Roman" w:eastAsia="Times New Roman" w:hAnsi="Times New Roman" w:cs="Times New Roman"/>
              </w:rPr>
              <w:t>Kişi Sayısı</w:t>
            </w:r>
          </w:p>
        </w:tc>
        <w:tc>
          <w:tcPr>
            <w:tcW w:w="1230" w:type="dxa"/>
            <w:shd w:val="clear" w:color="auto" w:fill="auto"/>
            <w:vAlign w:val="center"/>
          </w:tcPr>
          <w:p w14:paraId="34886ADF" w14:textId="01FA101B" w:rsidR="008C1339" w:rsidRPr="00F252C3" w:rsidRDefault="008C1339" w:rsidP="00F252C3">
            <w:pPr>
              <w:rPr>
                <w:rFonts w:ascii="Times New Roman" w:eastAsia="Times New Roman" w:hAnsi="Times New Roman" w:cs="Times New Roman"/>
              </w:rPr>
            </w:pPr>
          </w:p>
        </w:tc>
        <w:tc>
          <w:tcPr>
            <w:tcW w:w="1215" w:type="dxa"/>
            <w:shd w:val="clear" w:color="auto" w:fill="auto"/>
            <w:vAlign w:val="center"/>
          </w:tcPr>
          <w:p w14:paraId="7078C666" w14:textId="111FB119" w:rsidR="008C1339" w:rsidRPr="00F252C3" w:rsidRDefault="00AF48B7" w:rsidP="00F252C3">
            <w:pPr>
              <w:rPr>
                <w:rFonts w:ascii="Times New Roman" w:eastAsia="Times New Roman" w:hAnsi="Times New Roman" w:cs="Times New Roman"/>
              </w:rPr>
            </w:pPr>
            <w:r w:rsidRPr="00F252C3">
              <w:rPr>
                <w:rFonts w:ascii="Times New Roman" w:eastAsia="Times New Roman" w:hAnsi="Times New Roman" w:cs="Times New Roman"/>
              </w:rPr>
              <w:t>2</w:t>
            </w:r>
          </w:p>
        </w:tc>
        <w:tc>
          <w:tcPr>
            <w:tcW w:w="1320" w:type="dxa"/>
            <w:shd w:val="clear" w:color="auto" w:fill="auto"/>
            <w:vAlign w:val="center"/>
          </w:tcPr>
          <w:p w14:paraId="64602BA4" w14:textId="4B065360" w:rsidR="008C1339" w:rsidRPr="00F252C3" w:rsidRDefault="009A1E11" w:rsidP="00F252C3">
            <w:pPr>
              <w:rPr>
                <w:rFonts w:ascii="Times New Roman" w:eastAsia="Times New Roman" w:hAnsi="Times New Roman" w:cs="Times New Roman"/>
              </w:rPr>
            </w:pPr>
            <w:r w:rsidRPr="00F252C3">
              <w:rPr>
                <w:rFonts w:ascii="Times New Roman" w:eastAsia="Times New Roman" w:hAnsi="Times New Roman" w:cs="Times New Roman"/>
              </w:rPr>
              <w:t>5</w:t>
            </w:r>
          </w:p>
        </w:tc>
        <w:tc>
          <w:tcPr>
            <w:tcW w:w="1245" w:type="dxa"/>
            <w:shd w:val="clear" w:color="auto" w:fill="auto"/>
            <w:vAlign w:val="center"/>
          </w:tcPr>
          <w:p w14:paraId="587724B1" w14:textId="537FC3DC" w:rsidR="008C1339" w:rsidRPr="00F252C3" w:rsidRDefault="00067DCB" w:rsidP="00F252C3">
            <w:pPr>
              <w:rPr>
                <w:rFonts w:ascii="Times New Roman" w:eastAsia="Times New Roman" w:hAnsi="Times New Roman" w:cs="Times New Roman"/>
              </w:rPr>
            </w:pPr>
            <w:r w:rsidRPr="00F252C3">
              <w:rPr>
                <w:rFonts w:ascii="Times New Roman" w:eastAsia="Times New Roman" w:hAnsi="Times New Roman" w:cs="Times New Roman"/>
              </w:rPr>
              <w:t>14</w:t>
            </w:r>
          </w:p>
        </w:tc>
        <w:tc>
          <w:tcPr>
            <w:tcW w:w="1275" w:type="dxa"/>
          </w:tcPr>
          <w:p w14:paraId="6DC78CA4" w14:textId="66A3CA72" w:rsidR="008C1339" w:rsidRPr="00F252C3" w:rsidRDefault="00A96E95" w:rsidP="00F252C3">
            <w:pPr>
              <w:rPr>
                <w:rFonts w:ascii="Times New Roman" w:eastAsia="Times New Roman" w:hAnsi="Times New Roman" w:cs="Times New Roman"/>
              </w:rPr>
            </w:pPr>
            <w:r w:rsidRPr="00F252C3">
              <w:rPr>
                <w:rFonts w:ascii="Times New Roman" w:eastAsia="Times New Roman" w:hAnsi="Times New Roman" w:cs="Times New Roman"/>
              </w:rPr>
              <w:t>2</w:t>
            </w:r>
          </w:p>
        </w:tc>
        <w:tc>
          <w:tcPr>
            <w:tcW w:w="1815" w:type="dxa"/>
            <w:shd w:val="clear" w:color="auto" w:fill="auto"/>
            <w:vAlign w:val="center"/>
          </w:tcPr>
          <w:p w14:paraId="1B6B5077" w14:textId="71488790" w:rsidR="008C1339" w:rsidRPr="00F252C3" w:rsidRDefault="008C1339" w:rsidP="00F252C3">
            <w:pPr>
              <w:rPr>
                <w:rFonts w:ascii="Times New Roman" w:eastAsia="Times New Roman" w:hAnsi="Times New Roman" w:cs="Times New Roman"/>
              </w:rPr>
            </w:pPr>
          </w:p>
        </w:tc>
      </w:tr>
    </w:tbl>
    <w:p w14:paraId="6DF7F27A" w14:textId="069A7C56" w:rsidR="008C1339" w:rsidRDefault="00624172">
      <w:pPr>
        <w:jc w:val="left"/>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C1E1FA4" w14:textId="0A350DE0" w:rsidR="008C1339" w:rsidRPr="00E228E8" w:rsidRDefault="00624172" w:rsidP="00E228E8">
      <w:pPr>
        <w:pStyle w:val="Balk4"/>
        <w:numPr>
          <w:ilvl w:val="1"/>
          <w:numId w:val="34"/>
        </w:numPr>
        <w:jc w:val="left"/>
      </w:pPr>
      <w:r w:rsidRPr="00E228E8">
        <w:t>İdari Personelin Yaş İtibariyle Dağılımı</w:t>
      </w:r>
    </w:p>
    <w:p w14:paraId="0AB0B105" w14:textId="77777777" w:rsidR="008C1339" w:rsidRDefault="008C1339">
      <w:pPr>
        <w:jc w:val="left"/>
      </w:pPr>
    </w:p>
    <w:tbl>
      <w:tblPr>
        <w:tblStyle w:val="afff4"/>
        <w:tblW w:w="92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248"/>
        <w:gridCol w:w="1239"/>
        <w:gridCol w:w="1234"/>
        <w:gridCol w:w="1234"/>
        <w:gridCol w:w="1355"/>
        <w:gridCol w:w="1468"/>
      </w:tblGrid>
      <w:tr w:rsidR="008C1339" w14:paraId="55D65F03" w14:textId="77777777" w:rsidTr="00892CE5">
        <w:trPr>
          <w:trHeight w:val="500"/>
          <w:jc w:val="center"/>
        </w:trPr>
        <w:tc>
          <w:tcPr>
            <w:tcW w:w="9256" w:type="dxa"/>
            <w:gridSpan w:val="7"/>
            <w:shd w:val="clear" w:color="auto" w:fill="auto"/>
            <w:vAlign w:val="center"/>
          </w:tcPr>
          <w:p w14:paraId="3783C982" w14:textId="77777777" w:rsidR="008C1339" w:rsidRDefault="00624172">
            <w:pPr>
              <w:jc w:val="left"/>
              <w:rPr>
                <w:rFonts w:ascii="Times New Roman" w:eastAsia="Times New Roman" w:hAnsi="Times New Roman" w:cs="Times New Roman"/>
                <w:b/>
              </w:rPr>
            </w:pPr>
            <w:r>
              <w:rPr>
                <w:rFonts w:ascii="Times New Roman" w:eastAsia="Times New Roman" w:hAnsi="Times New Roman" w:cs="Times New Roman"/>
                <w:b/>
              </w:rPr>
              <w:t>İdari Personelin Yaş İtibariyle Dağılımı</w:t>
            </w:r>
          </w:p>
        </w:tc>
      </w:tr>
      <w:tr w:rsidR="008C1339" w14:paraId="79F88E61" w14:textId="77777777" w:rsidTr="00892CE5">
        <w:trPr>
          <w:trHeight w:val="620"/>
          <w:jc w:val="center"/>
        </w:trPr>
        <w:tc>
          <w:tcPr>
            <w:tcW w:w="1478" w:type="dxa"/>
            <w:shd w:val="clear" w:color="auto" w:fill="auto"/>
            <w:vAlign w:val="center"/>
          </w:tcPr>
          <w:p w14:paraId="1C07C751" w14:textId="77777777" w:rsidR="008C1339" w:rsidRDefault="008C1339">
            <w:pPr>
              <w:jc w:val="left"/>
              <w:rPr>
                <w:rFonts w:ascii="Times New Roman" w:eastAsia="Times New Roman" w:hAnsi="Times New Roman" w:cs="Times New Roman"/>
              </w:rPr>
            </w:pPr>
          </w:p>
        </w:tc>
        <w:tc>
          <w:tcPr>
            <w:tcW w:w="1248" w:type="dxa"/>
            <w:shd w:val="clear" w:color="auto" w:fill="auto"/>
            <w:vAlign w:val="center"/>
          </w:tcPr>
          <w:p w14:paraId="71761E01"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21-25 Yaş</w:t>
            </w:r>
          </w:p>
        </w:tc>
        <w:tc>
          <w:tcPr>
            <w:tcW w:w="1239" w:type="dxa"/>
            <w:shd w:val="clear" w:color="auto" w:fill="auto"/>
            <w:vAlign w:val="center"/>
          </w:tcPr>
          <w:p w14:paraId="5B69F350"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26-30 Yaş</w:t>
            </w:r>
          </w:p>
        </w:tc>
        <w:tc>
          <w:tcPr>
            <w:tcW w:w="1234" w:type="dxa"/>
            <w:shd w:val="clear" w:color="auto" w:fill="auto"/>
            <w:vAlign w:val="center"/>
          </w:tcPr>
          <w:p w14:paraId="0AA83415"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31-35 Yaş</w:t>
            </w:r>
          </w:p>
        </w:tc>
        <w:tc>
          <w:tcPr>
            <w:tcW w:w="1234" w:type="dxa"/>
            <w:shd w:val="clear" w:color="auto" w:fill="auto"/>
            <w:vAlign w:val="center"/>
          </w:tcPr>
          <w:p w14:paraId="71E2D24E"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36-40 Yaş</w:t>
            </w:r>
          </w:p>
        </w:tc>
        <w:tc>
          <w:tcPr>
            <w:tcW w:w="1355" w:type="dxa"/>
            <w:vAlign w:val="center"/>
          </w:tcPr>
          <w:p w14:paraId="25AB01E2"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41-50 Yaş</w:t>
            </w:r>
          </w:p>
        </w:tc>
        <w:tc>
          <w:tcPr>
            <w:tcW w:w="1468" w:type="dxa"/>
            <w:shd w:val="clear" w:color="auto" w:fill="auto"/>
            <w:vAlign w:val="center"/>
          </w:tcPr>
          <w:p w14:paraId="2C740535"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51- Üzeri</w:t>
            </w:r>
          </w:p>
        </w:tc>
      </w:tr>
      <w:tr w:rsidR="008C1339" w14:paraId="241DAAAC" w14:textId="77777777" w:rsidTr="00892CE5">
        <w:trPr>
          <w:trHeight w:val="560"/>
          <w:jc w:val="center"/>
        </w:trPr>
        <w:tc>
          <w:tcPr>
            <w:tcW w:w="1478" w:type="dxa"/>
            <w:shd w:val="clear" w:color="auto" w:fill="auto"/>
            <w:vAlign w:val="center"/>
          </w:tcPr>
          <w:p w14:paraId="4F7B0E0E"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Kişi Sayısı</w:t>
            </w:r>
          </w:p>
        </w:tc>
        <w:tc>
          <w:tcPr>
            <w:tcW w:w="1248" w:type="dxa"/>
            <w:shd w:val="clear" w:color="auto" w:fill="auto"/>
            <w:vAlign w:val="center"/>
          </w:tcPr>
          <w:p w14:paraId="3ED721CD" w14:textId="56268939" w:rsidR="008C1339" w:rsidRPr="00EC2353" w:rsidRDefault="008C1339" w:rsidP="00F252C3">
            <w:pPr>
              <w:rPr>
                <w:rFonts w:ascii="Times New Roman" w:eastAsia="Times New Roman" w:hAnsi="Times New Roman" w:cs="Times New Roman"/>
              </w:rPr>
            </w:pPr>
          </w:p>
        </w:tc>
        <w:tc>
          <w:tcPr>
            <w:tcW w:w="1239" w:type="dxa"/>
            <w:shd w:val="clear" w:color="auto" w:fill="auto"/>
            <w:vAlign w:val="center"/>
          </w:tcPr>
          <w:p w14:paraId="5E3892D5" w14:textId="1BA280B8" w:rsidR="008C1339" w:rsidRPr="00EC2353" w:rsidRDefault="00F252C3" w:rsidP="00F252C3">
            <w:pPr>
              <w:rPr>
                <w:rFonts w:ascii="Times New Roman" w:eastAsia="Times New Roman" w:hAnsi="Times New Roman" w:cs="Times New Roman"/>
              </w:rPr>
            </w:pPr>
            <w:r>
              <w:rPr>
                <w:rFonts w:ascii="Times New Roman" w:eastAsia="Times New Roman" w:hAnsi="Times New Roman" w:cs="Times New Roman"/>
              </w:rPr>
              <w:t>3</w:t>
            </w:r>
          </w:p>
        </w:tc>
        <w:tc>
          <w:tcPr>
            <w:tcW w:w="1234" w:type="dxa"/>
            <w:shd w:val="clear" w:color="auto" w:fill="auto"/>
            <w:vAlign w:val="center"/>
          </w:tcPr>
          <w:p w14:paraId="3B65DBA8" w14:textId="0E4EFA9E" w:rsidR="008C1339" w:rsidRPr="00EC2353" w:rsidRDefault="00F252C3" w:rsidP="00F252C3">
            <w:pPr>
              <w:rPr>
                <w:rFonts w:ascii="Times New Roman" w:eastAsia="Times New Roman" w:hAnsi="Times New Roman" w:cs="Times New Roman"/>
              </w:rPr>
            </w:pPr>
            <w:r>
              <w:rPr>
                <w:rFonts w:ascii="Times New Roman" w:eastAsia="Times New Roman" w:hAnsi="Times New Roman" w:cs="Times New Roman"/>
              </w:rPr>
              <w:t>7</w:t>
            </w:r>
          </w:p>
        </w:tc>
        <w:tc>
          <w:tcPr>
            <w:tcW w:w="1234" w:type="dxa"/>
            <w:shd w:val="clear" w:color="auto" w:fill="auto"/>
            <w:vAlign w:val="center"/>
          </w:tcPr>
          <w:p w14:paraId="4DA8938C" w14:textId="1F0F7FA2" w:rsidR="008C1339" w:rsidRPr="00EC2353" w:rsidRDefault="00F252C3" w:rsidP="00F252C3">
            <w:pPr>
              <w:rPr>
                <w:rFonts w:ascii="Times New Roman" w:eastAsia="Times New Roman" w:hAnsi="Times New Roman" w:cs="Times New Roman"/>
              </w:rPr>
            </w:pPr>
            <w:r>
              <w:rPr>
                <w:rFonts w:ascii="Times New Roman" w:eastAsia="Times New Roman" w:hAnsi="Times New Roman" w:cs="Times New Roman"/>
              </w:rPr>
              <w:t>9</w:t>
            </w:r>
          </w:p>
        </w:tc>
        <w:tc>
          <w:tcPr>
            <w:tcW w:w="1355" w:type="dxa"/>
            <w:vAlign w:val="center"/>
          </w:tcPr>
          <w:p w14:paraId="573141B1" w14:textId="6FA6A285" w:rsidR="008C1339" w:rsidRPr="00EC2353" w:rsidRDefault="00A96E95" w:rsidP="00F252C3">
            <w:pPr>
              <w:rPr>
                <w:rFonts w:ascii="Times New Roman" w:eastAsia="Times New Roman" w:hAnsi="Times New Roman" w:cs="Times New Roman"/>
              </w:rPr>
            </w:pPr>
            <w:r w:rsidRPr="00EC2353">
              <w:rPr>
                <w:rFonts w:ascii="Times New Roman" w:eastAsia="Times New Roman" w:hAnsi="Times New Roman" w:cs="Times New Roman"/>
              </w:rPr>
              <w:t>4</w:t>
            </w:r>
          </w:p>
        </w:tc>
        <w:tc>
          <w:tcPr>
            <w:tcW w:w="1468" w:type="dxa"/>
            <w:shd w:val="clear" w:color="auto" w:fill="auto"/>
            <w:vAlign w:val="center"/>
          </w:tcPr>
          <w:p w14:paraId="17B2095B" w14:textId="196C967B" w:rsidR="008C1339" w:rsidRDefault="008C1339" w:rsidP="00F252C3">
            <w:pPr>
              <w:rPr>
                <w:rFonts w:ascii="Times New Roman" w:eastAsia="Times New Roman" w:hAnsi="Times New Roman" w:cs="Times New Roman"/>
                <w:highlight w:val="red"/>
              </w:rPr>
            </w:pPr>
          </w:p>
        </w:tc>
      </w:tr>
      <w:tr w:rsidR="008C1339" w14:paraId="02D380C0" w14:textId="77777777" w:rsidTr="00892CE5">
        <w:trPr>
          <w:trHeight w:val="540"/>
          <w:jc w:val="center"/>
        </w:trPr>
        <w:tc>
          <w:tcPr>
            <w:tcW w:w="1478" w:type="dxa"/>
            <w:shd w:val="clear" w:color="auto" w:fill="auto"/>
            <w:vAlign w:val="center"/>
          </w:tcPr>
          <w:p w14:paraId="21294E52" w14:textId="77777777" w:rsidR="008C1339" w:rsidRDefault="00624172">
            <w:pPr>
              <w:jc w:val="left"/>
              <w:rPr>
                <w:rFonts w:ascii="Times New Roman" w:eastAsia="Times New Roman" w:hAnsi="Times New Roman" w:cs="Times New Roman"/>
              </w:rPr>
            </w:pPr>
            <w:r>
              <w:rPr>
                <w:rFonts w:ascii="Times New Roman" w:eastAsia="Times New Roman" w:hAnsi="Times New Roman" w:cs="Times New Roman"/>
              </w:rPr>
              <w:t>Yüzde</w:t>
            </w:r>
          </w:p>
        </w:tc>
        <w:tc>
          <w:tcPr>
            <w:tcW w:w="1248" w:type="dxa"/>
            <w:shd w:val="clear" w:color="auto" w:fill="auto"/>
            <w:vAlign w:val="center"/>
          </w:tcPr>
          <w:p w14:paraId="48AE5E5B" w14:textId="15506171" w:rsidR="008C1339" w:rsidRPr="00F252C3" w:rsidRDefault="008C1339" w:rsidP="00F252C3">
            <w:pPr>
              <w:rPr>
                <w:rFonts w:ascii="Times New Roman" w:eastAsia="Times New Roman" w:hAnsi="Times New Roman" w:cs="Times New Roman"/>
              </w:rPr>
            </w:pPr>
          </w:p>
        </w:tc>
        <w:tc>
          <w:tcPr>
            <w:tcW w:w="1239" w:type="dxa"/>
            <w:shd w:val="clear" w:color="auto" w:fill="auto"/>
            <w:vAlign w:val="center"/>
          </w:tcPr>
          <w:p w14:paraId="6466963C" w14:textId="69178166" w:rsidR="008C1339" w:rsidRPr="00F252C3" w:rsidRDefault="00F252C3" w:rsidP="00F252C3">
            <w:pPr>
              <w:rPr>
                <w:rFonts w:ascii="Times New Roman" w:eastAsia="Times New Roman" w:hAnsi="Times New Roman" w:cs="Times New Roman"/>
              </w:rPr>
            </w:pPr>
            <w:r>
              <w:rPr>
                <w:rFonts w:ascii="Times New Roman" w:eastAsia="Times New Roman" w:hAnsi="Times New Roman" w:cs="Times New Roman"/>
              </w:rPr>
              <w:t>14</w:t>
            </w:r>
          </w:p>
        </w:tc>
        <w:tc>
          <w:tcPr>
            <w:tcW w:w="1234" w:type="dxa"/>
            <w:shd w:val="clear" w:color="auto" w:fill="auto"/>
            <w:vAlign w:val="center"/>
          </w:tcPr>
          <w:p w14:paraId="4E9E5915" w14:textId="2E522988" w:rsidR="008C1339" w:rsidRPr="00F252C3" w:rsidRDefault="00F252C3" w:rsidP="00F252C3">
            <w:pPr>
              <w:rPr>
                <w:rFonts w:ascii="Times New Roman" w:eastAsia="Times New Roman" w:hAnsi="Times New Roman" w:cs="Times New Roman"/>
              </w:rPr>
            </w:pPr>
            <w:r>
              <w:rPr>
                <w:rFonts w:ascii="Times New Roman" w:eastAsia="Times New Roman" w:hAnsi="Times New Roman" w:cs="Times New Roman"/>
              </w:rPr>
              <w:t>30</w:t>
            </w:r>
          </w:p>
        </w:tc>
        <w:tc>
          <w:tcPr>
            <w:tcW w:w="1234" w:type="dxa"/>
            <w:shd w:val="clear" w:color="auto" w:fill="auto"/>
            <w:vAlign w:val="center"/>
          </w:tcPr>
          <w:p w14:paraId="2BCC59F0" w14:textId="4D3CD4A1" w:rsidR="008C1339" w:rsidRPr="00F252C3" w:rsidRDefault="00F252C3" w:rsidP="00F252C3">
            <w:pPr>
              <w:rPr>
                <w:rFonts w:ascii="Times New Roman" w:eastAsia="Times New Roman" w:hAnsi="Times New Roman" w:cs="Times New Roman"/>
              </w:rPr>
            </w:pPr>
            <w:r>
              <w:rPr>
                <w:rFonts w:ascii="Times New Roman" w:eastAsia="Times New Roman" w:hAnsi="Times New Roman" w:cs="Times New Roman"/>
              </w:rPr>
              <w:t>39</w:t>
            </w:r>
          </w:p>
        </w:tc>
        <w:tc>
          <w:tcPr>
            <w:tcW w:w="1355" w:type="dxa"/>
            <w:vAlign w:val="center"/>
          </w:tcPr>
          <w:p w14:paraId="59A327D3" w14:textId="03641A8B" w:rsidR="008C1339" w:rsidRPr="00F252C3" w:rsidRDefault="00F252C3" w:rsidP="00F252C3">
            <w:pPr>
              <w:rPr>
                <w:rFonts w:ascii="Times New Roman" w:eastAsia="Times New Roman" w:hAnsi="Times New Roman" w:cs="Times New Roman"/>
              </w:rPr>
            </w:pPr>
            <w:r>
              <w:rPr>
                <w:rFonts w:ascii="Times New Roman" w:eastAsia="Times New Roman" w:hAnsi="Times New Roman" w:cs="Times New Roman"/>
              </w:rPr>
              <w:t>17</w:t>
            </w:r>
          </w:p>
        </w:tc>
        <w:tc>
          <w:tcPr>
            <w:tcW w:w="1468" w:type="dxa"/>
            <w:shd w:val="clear" w:color="auto" w:fill="auto"/>
            <w:vAlign w:val="center"/>
          </w:tcPr>
          <w:p w14:paraId="633BA91C" w14:textId="1F6B3610" w:rsidR="008C1339" w:rsidRPr="00F252C3" w:rsidRDefault="008C1339" w:rsidP="00F252C3">
            <w:pPr>
              <w:rPr>
                <w:rFonts w:ascii="Times New Roman" w:eastAsia="Times New Roman" w:hAnsi="Times New Roman" w:cs="Times New Roman"/>
              </w:rPr>
            </w:pPr>
          </w:p>
        </w:tc>
      </w:tr>
    </w:tbl>
    <w:p w14:paraId="06FEF69B" w14:textId="77777777" w:rsidR="008C1339" w:rsidRDefault="00624172">
      <w:pPr>
        <w:jc w:val="left"/>
        <w:rPr>
          <w:b/>
          <w:color w:val="FF0000"/>
          <w:sz w:val="28"/>
          <w:szCs w:val="28"/>
        </w:rPr>
      </w:pPr>
      <w:r>
        <w:rPr>
          <w:b/>
          <w:color w:val="FF0000"/>
          <w:sz w:val="28"/>
          <w:szCs w:val="28"/>
        </w:rPr>
        <w:t xml:space="preserve">                                                                </w:t>
      </w:r>
    </w:p>
    <w:p w14:paraId="12ABAA3D" w14:textId="6FA0AABC" w:rsidR="00E238B4" w:rsidRDefault="00624172" w:rsidP="00715E09">
      <w:pPr>
        <w:jc w:val="left"/>
        <w:rPr>
          <w:rFonts w:ascii="Times New Roman" w:hAnsi="Times New Roman" w:cs="Times New Roman"/>
          <w:b/>
          <w:sz w:val="24"/>
          <w:szCs w:val="24"/>
        </w:rPr>
      </w:pPr>
      <w:r>
        <w:rPr>
          <w:b/>
          <w:color w:val="FF0000"/>
          <w:sz w:val="28"/>
          <w:szCs w:val="28"/>
        </w:rPr>
        <w:t xml:space="preserve">         </w:t>
      </w:r>
    </w:p>
    <w:p w14:paraId="69B0A640" w14:textId="77777777" w:rsidR="00E238B4" w:rsidRDefault="00E238B4" w:rsidP="00E238B4">
      <w:pPr>
        <w:pStyle w:val="ListeParagraf"/>
        <w:ind w:left="1276" w:hanging="567"/>
        <w:jc w:val="both"/>
        <w:rPr>
          <w:rFonts w:ascii="Times New Roman" w:hAnsi="Times New Roman" w:cs="Times New Roman"/>
          <w:b/>
          <w:sz w:val="24"/>
          <w:szCs w:val="24"/>
        </w:rPr>
      </w:pPr>
    </w:p>
    <w:p w14:paraId="2B05B8D7" w14:textId="77777777" w:rsidR="00E228E8" w:rsidRDefault="00E228E8" w:rsidP="00E238B4">
      <w:pPr>
        <w:pStyle w:val="ListeParagraf"/>
        <w:ind w:left="1276" w:hanging="567"/>
        <w:jc w:val="both"/>
        <w:rPr>
          <w:rFonts w:ascii="Times New Roman" w:hAnsi="Times New Roman" w:cs="Times New Roman"/>
          <w:b/>
          <w:sz w:val="24"/>
          <w:szCs w:val="24"/>
        </w:rPr>
      </w:pPr>
    </w:p>
    <w:p w14:paraId="1590D903" w14:textId="77777777" w:rsidR="00E228E8" w:rsidRDefault="00E228E8" w:rsidP="00E238B4">
      <w:pPr>
        <w:pStyle w:val="ListeParagraf"/>
        <w:ind w:left="1276" w:hanging="567"/>
        <w:jc w:val="both"/>
        <w:rPr>
          <w:rFonts w:ascii="Times New Roman" w:hAnsi="Times New Roman" w:cs="Times New Roman"/>
          <w:b/>
          <w:sz w:val="24"/>
          <w:szCs w:val="24"/>
        </w:rPr>
      </w:pPr>
    </w:p>
    <w:p w14:paraId="70E217D0" w14:textId="77777777" w:rsidR="00E228E8" w:rsidRDefault="00E228E8" w:rsidP="00E238B4">
      <w:pPr>
        <w:pStyle w:val="ListeParagraf"/>
        <w:ind w:left="1276" w:hanging="567"/>
        <w:jc w:val="both"/>
        <w:rPr>
          <w:rFonts w:ascii="Times New Roman" w:hAnsi="Times New Roman" w:cs="Times New Roman"/>
          <w:b/>
          <w:sz w:val="24"/>
          <w:szCs w:val="24"/>
        </w:rPr>
      </w:pPr>
    </w:p>
    <w:p w14:paraId="08A216FF" w14:textId="539FC0B0" w:rsidR="00E238B4" w:rsidRPr="00E228E8" w:rsidRDefault="00892CE5" w:rsidP="00E228E8">
      <w:pPr>
        <w:pStyle w:val="Balk4"/>
        <w:numPr>
          <w:ilvl w:val="1"/>
          <w:numId w:val="34"/>
        </w:numPr>
        <w:jc w:val="left"/>
      </w:pPr>
      <w:r w:rsidRPr="00E228E8">
        <w:t>Sürekli İşçilerin Yaş İtibariyle Dağılımı</w:t>
      </w:r>
    </w:p>
    <w:tbl>
      <w:tblPr>
        <w:tblStyle w:val="afff"/>
        <w:tblW w:w="9356" w:type="dxa"/>
        <w:tblInd w:w="70" w:type="dxa"/>
        <w:tblLayout w:type="fixed"/>
        <w:tblLook w:val="0000" w:firstRow="0" w:lastRow="0" w:firstColumn="0" w:lastColumn="0" w:noHBand="0" w:noVBand="0"/>
      </w:tblPr>
      <w:tblGrid>
        <w:gridCol w:w="1880"/>
        <w:gridCol w:w="1425"/>
        <w:gridCol w:w="1440"/>
        <w:gridCol w:w="1485"/>
        <w:gridCol w:w="1605"/>
        <w:gridCol w:w="1521"/>
      </w:tblGrid>
      <w:tr w:rsidR="00892CE5" w14:paraId="64E4C831" w14:textId="77777777" w:rsidTr="00146782">
        <w:trPr>
          <w:trHeight w:val="520"/>
        </w:trPr>
        <w:tc>
          <w:tcPr>
            <w:tcW w:w="9356" w:type="dxa"/>
            <w:gridSpan w:val="6"/>
            <w:tcBorders>
              <w:top w:val="single" w:sz="6" w:space="0" w:color="000000"/>
              <w:left w:val="single" w:sz="6" w:space="0" w:color="000000"/>
              <w:bottom w:val="single" w:sz="6" w:space="0" w:color="000000"/>
              <w:right w:val="single" w:sz="6" w:space="0" w:color="000000"/>
            </w:tcBorders>
            <w:shd w:val="clear" w:color="auto" w:fill="FFFFFF"/>
          </w:tcPr>
          <w:p w14:paraId="4D58DB60" w14:textId="77777777" w:rsidR="00892CE5" w:rsidRDefault="00B74D5A" w:rsidP="00146782">
            <w:pPr>
              <w:shd w:val="clear" w:color="auto" w:fill="FFFFFF"/>
              <w:ind w:left="2664"/>
              <w:jc w:val="left"/>
              <w:rPr>
                <w:rFonts w:ascii="Times New Roman" w:eastAsia="Times New Roman" w:hAnsi="Times New Roman" w:cs="Times New Roman"/>
              </w:rPr>
            </w:pPr>
            <w:r>
              <w:rPr>
                <w:rFonts w:ascii="Times New Roman" w:hAnsi="Times New Roman" w:cs="Times New Roman"/>
                <w:b/>
                <w:sz w:val="24"/>
                <w:szCs w:val="24"/>
              </w:rPr>
              <w:t xml:space="preserve">Sürekli İşçilerin </w:t>
            </w:r>
            <w:r w:rsidR="00892CE5">
              <w:rPr>
                <w:rFonts w:ascii="Times New Roman" w:eastAsia="Times New Roman" w:hAnsi="Times New Roman" w:cs="Times New Roman"/>
                <w:b/>
              </w:rPr>
              <w:t>Eğitim Durumu</w:t>
            </w:r>
          </w:p>
        </w:tc>
      </w:tr>
      <w:tr w:rsidR="00892CE5" w14:paraId="1E319D2F" w14:textId="77777777" w:rsidTr="00146782">
        <w:trPr>
          <w:trHeight w:val="480"/>
        </w:trPr>
        <w:tc>
          <w:tcPr>
            <w:tcW w:w="1880" w:type="dxa"/>
            <w:tcBorders>
              <w:top w:val="single" w:sz="6" w:space="0" w:color="000000"/>
              <w:left w:val="single" w:sz="6" w:space="0" w:color="000000"/>
              <w:bottom w:val="single" w:sz="6" w:space="0" w:color="000000"/>
              <w:right w:val="single" w:sz="6" w:space="0" w:color="000000"/>
            </w:tcBorders>
            <w:shd w:val="clear" w:color="auto" w:fill="FFFFFF"/>
          </w:tcPr>
          <w:p w14:paraId="37E0E33B" w14:textId="77777777" w:rsidR="00892CE5" w:rsidRDefault="00892CE5" w:rsidP="00146782">
            <w:pPr>
              <w:shd w:val="clear" w:color="auto" w:fill="FFFFFF"/>
              <w:jc w:val="left"/>
              <w:rPr>
                <w:rFonts w:ascii="Times New Roman" w:eastAsia="Times New Roman" w:hAnsi="Times New Roman" w:cs="Times New Roman"/>
                <w:b/>
              </w:rPr>
            </w:pPr>
          </w:p>
        </w:tc>
        <w:tc>
          <w:tcPr>
            <w:tcW w:w="1425" w:type="dxa"/>
            <w:tcBorders>
              <w:top w:val="single" w:sz="6" w:space="0" w:color="000000"/>
              <w:left w:val="single" w:sz="6" w:space="0" w:color="000000"/>
              <w:bottom w:val="single" w:sz="6" w:space="0" w:color="000000"/>
              <w:right w:val="single" w:sz="6" w:space="0" w:color="000000"/>
            </w:tcBorders>
            <w:shd w:val="clear" w:color="auto" w:fill="FFFFFF"/>
          </w:tcPr>
          <w:p w14:paraId="497A29B2" w14:textId="77777777" w:rsidR="00892CE5" w:rsidRDefault="00892CE5" w:rsidP="00146782">
            <w:pPr>
              <w:shd w:val="clear" w:color="auto" w:fill="FFFFFF"/>
              <w:ind w:left="130"/>
              <w:jc w:val="left"/>
              <w:rPr>
                <w:rFonts w:ascii="Times New Roman" w:eastAsia="Times New Roman" w:hAnsi="Times New Roman" w:cs="Times New Roman"/>
                <w:b/>
              </w:rPr>
            </w:pPr>
            <w:r>
              <w:rPr>
                <w:rFonts w:ascii="Times New Roman" w:eastAsia="Times New Roman" w:hAnsi="Times New Roman" w:cs="Times New Roman"/>
                <w:b/>
              </w:rPr>
              <w:t>İlköğretim</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6E9E74A4" w14:textId="77777777" w:rsidR="00892CE5" w:rsidRDefault="00892CE5" w:rsidP="00146782">
            <w:pPr>
              <w:shd w:val="clear" w:color="auto" w:fill="FFFFFF"/>
              <w:ind w:left="403"/>
              <w:jc w:val="left"/>
              <w:rPr>
                <w:rFonts w:ascii="Times New Roman" w:eastAsia="Times New Roman" w:hAnsi="Times New Roman" w:cs="Times New Roman"/>
                <w:b/>
              </w:rPr>
            </w:pPr>
            <w:r>
              <w:rPr>
                <w:rFonts w:ascii="Times New Roman" w:eastAsia="Times New Roman" w:hAnsi="Times New Roman" w:cs="Times New Roman"/>
                <w:b/>
              </w:rPr>
              <w:t>Lise</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Pr>
          <w:p w14:paraId="4FEDB5C2" w14:textId="77777777" w:rsidR="00892CE5" w:rsidRDefault="00892CE5" w:rsidP="00146782">
            <w:pPr>
              <w:shd w:val="clear" w:color="auto" w:fill="FFFFFF"/>
              <w:ind w:left="125"/>
              <w:jc w:val="left"/>
              <w:rPr>
                <w:rFonts w:ascii="Times New Roman" w:eastAsia="Times New Roman" w:hAnsi="Times New Roman" w:cs="Times New Roman"/>
                <w:b/>
              </w:rPr>
            </w:pPr>
            <w:r>
              <w:rPr>
                <w:rFonts w:ascii="Times New Roman" w:eastAsia="Times New Roman" w:hAnsi="Times New Roman" w:cs="Times New Roman"/>
                <w:b/>
              </w:rPr>
              <w:t>Ön Lisans</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14:paraId="6D62A8D1" w14:textId="77777777" w:rsidR="00892CE5" w:rsidRDefault="00892CE5" w:rsidP="00146782">
            <w:pPr>
              <w:shd w:val="clear" w:color="auto" w:fill="FFFFFF"/>
              <w:ind w:left="302"/>
              <w:jc w:val="left"/>
              <w:rPr>
                <w:rFonts w:ascii="Times New Roman" w:eastAsia="Times New Roman" w:hAnsi="Times New Roman" w:cs="Times New Roman"/>
                <w:b/>
              </w:rPr>
            </w:pPr>
            <w:r>
              <w:rPr>
                <w:rFonts w:ascii="Times New Roman" w:eastAsia="Times New Roman" w:hAnsi="Times New Roman" w:cs="Times New Roman"/>
                <w:b/>
              </w:rPr>
              <w:t>Lisans</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Pr>
          <w:p w14:paraId="7CF355DB" w14:textId="77777777" w:rsidR="00892CE5" w:rsidRDefault="00892CE5" w:rsidP="00146782">
            <w:pPr>
              <w:shd w:val="clear" w:color="auto" w:fill="FFFFFF"/>
              <w:jc w:val="left"/>
              <w:rPr>
                <w:rFonts w:ascii="Times New Roman" w:eastAsia="Times New Roman" w:hAnsi="Times New Roman" w:cs="Times New Roman"/>
                <w:b/>
              </w:rPr>
            </w:pPr>
            <w:r>
              <w:rPr>
                <w:rFonts w:ascii="Times New Roman" w:eastAsia="Times New Roman" w:hAnsi="Times New Roman" w:cs="Times New Roman"/>
                <w:b/>
              </w:rPr>
              <w:t>Y.L. ve Dokt.</w:t>
            </w:r>
          </w:p>
        </w:tc>
      </w:tr>
      <w:tr w:rsidR="00892CE5" w14:paraId="39EEBD39" w14:textId="77777777" w:rsidTr="00146782">
        <w:trPr>
          <w:trHeight w:val="442"/>
        </w:trPr>
        <w:tc>
          <w:tcPr>
            <w:tcW w:w="1880" w:type="dxa"/>
            <w:tcBorders>
              <w:top w:val="single" w:sz="6" w:space="0" w:color="000000"/>
              <w:left w:val="single" w:sz="6" w:space="0" w:color="000000"/>
              <w:bottom w:val="single" w:sz="6" w:space="0" w:color="000000"/>
              <w:right w:val="single" w:sz="6" w:space="0" w:color="000000"/>
            </w:tcBorders>
            <w:shd w:val="clear" w:color="auto" w:fill="FFFFFF"/>
          </w:tcPr>
          <w:p w14:paraId="7067D9D4" w14:textId="77777777" w:rsidR="00892CE5" w:rsidRPr="00F252C3" w:rsidRDefault="00892CE5" w:rsidP="00146782">
            <w:pPr>
              <w:shd w:val="clear" w:color="auto" w:fill="FFFFFF"/>
              <w:ind w:left="19"/>
              <w:jc w:val="left"/>
              <w:rPr>
                <w:rFonts w:ascii="Times New Roman" w:eastAsia="Times New Roman" w:hAnsi="Times New Roman" w:cs="Times New Roman"/>
              </w:rPr>
            </w:pPr>
            <w:r w:rsidRPr="00F252C3">
              <w:rPr>
                <w:rFonts w:ascii="Times New Roman" w:eastAsia="Times New Roman" w:hAnsi="Times New Roman" w:cs="Times New Roman"/>
              </w:rPr>
              <w:t>Kişi Sayısı</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Pr>
          <w:p w14:paraId="5B1C9E56" w14:textId="77777777" w:rsidR="00892CE5" w:rsidRPr="00F252C3" w:rsidRDefault="00892CE5" w:rsidP="00F252C3">
            <w:pPr>
              <w:shd w:val="clear" w:color="auto" w:fill="FFFFFF"/>
              <w:rPr>
                <w:rFonts w:ascii="Times New Roman" w:eastAsia="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73F3410D" w14:textId="77777777" w:rsidR="00892CE5" w:rsidRPr="00F252C3" w:rsidRDefault="00892CE5" w:rsidP="00F252C3">
            <w:pPr>
              <w:shd w:val="clear" w:color="auto" w:fill="FFFFFF"/>
              <w:rPr>
                <w:rFonts w:ascii="Times New Roman" w:eastAsia="Times New Roman" w:hAnsi="Times New Roman" w:cs="Times New Roman"/>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Pr>
          <w:p w14:paraId="56137A92" w14:textId="6789A9A8" w:rsidR="00892CE5" w:rsidRPr="00F252C3" w:rsidRDefault="00067DCB" w:rsidP="00F252C3">
            <w:pPr>
              <w:shd w:val="clear" w:color="auto" w:fill="FFFFFF"/>
              <w:rPr>
                <w:rFonts w:ascii="Times New Roman" w:eastAsia="Times New Roman" w:hAnsi="Times New Roman" w:cs="Times New Roman"/>
              </w:rPr>
            </w:pPr>
            <w:r w:rsidRPr="00F252C3">
              <w:rPr>
                <w:rFonts w:ascii="Times New Roman" w:eastAsia="Times New Roman" w:hAnsi="Times New Roman" w:cs="Times New Roman"/>
              </w:rPr>
              <w:t>1</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14:paraId="44520DC7" w14:textId="6823899E" w:rsidR="00892CE5" w:rsidRPr="00F252C3" w:rsidRDefault="006560CD" w:rsidP="006560CD">
            <w:pPr>
              <w:shd w:val="clear" w:color="auto" w:fill="FFFFFF"/>
              <w:rPr>
                <w:rFonts w:ascii="Times New Roman" w:eastAsia="Times New Roman" w:hAnsi="Times New Roman" w:cs="Times New Roman"/>
              </w:rPr>
            </w:pPr>
            <w:r>
              <w:rPr>
                <w:rFonts w:ascii="Times New Roman" w:eastAsia="Times New Roman" w:hAnsi="Times New Roman" w:cs="Times New Roman"/>
              </w:rPr>
              <w:t>2</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Pr>
          <w:p w14:paraId="1AE763DC" w14:textId="77777777" w:rsidR="00892CE5" w:rsidRPr="00F252C3" w:rsidRDefault="00892CE5" w:rsidP="00F252C3">
            <w:pPr>
              <w:shd w:val="clear" w:color="auto" w:fill="FFFFFF"/>
              <w:rPr>
                <w:rFonts w:ascii="Times New Roman" w:eastAsia="Times New Roman" w:hAnsi="Times New Roman" w:cs="Times New Roman"/>
              </w:rPr>
            </w:pPr>
          </w:p>
        </w:tc>
      </w:tr>
      <w:tr w:rsidR="00892CE5" w14:paraId="3F8CCC3F" w14:textId="77777777" w:rsidTr="00146782">
        <w:trPr>
          <w:trHeight w:val="328"/>
        </w:trPr>
        <w:tc>
          <w:tcPr>
            <w:tcW w:w="1880" w:type="dxa"/>
            <w:tcBorders>
              <w:top w:val="single" w:sz="6" w:space="0" w:color="000000"/>
              <w:left w:val="single" w:sz="6" w:space="0" w:color="000000"/>
              <w:bottom w:val="single" w:sz="6" w:space="0" w:color="000000"/>
              <w:right w:val="single" w:sz="6" w:space="0" w:color="000000"/>
            </w:tcBorders>
            <w:shd w:val="clear" w:color="auto" w:fill="FFFFFF"/>
          </w:tcPr>
          <w:p w14:paraId="16DE066E" w14:textId="77777777" w:rsidR="00892CE5" w:rsidRPr="00F252C3" w:rsidRDefault="00892CE5" w:rsidP="00146782">
            <w:pPr>
              <w:shd w:val="clear" w:color="auto" w:fill="FFFFFF"/>
              <w:ind w:left="5"/>
              <w:jc w:val="left"/>
              <w:rPr>
                <w:rFonts w:ascii="Times New Roman" w:eastAsia="Times New Roman" w:hAnsi="Times New Roman" w:cs="Times New Roman"/>
              </w:rPr>
            </w:pPr>
            <w:r w:rsidRPr="00F252C3">
              <w:rPr>
                <w:rFonts w:ascii="Times New Roman" w:eastAsia="Times New Roman" w:hAnsi="Times New Roman" w:cs="Times New Roman"/>
              </w:rPr>
              <w:t>Yüzde</w:t>
            </w:r>
          </w:p>
        </w:tc>
        <w:tc>
          <w:tcPr>
            <w:tcW w:w="1425" w:type="dxa"/>
            <w:tcBorders>
              <w:top w:val="single" w:sz="6" w:space="0" w:color="000000"/>
              <w:left w:val="single" w:sz="6" w:space="0" w:color="000000"/>
              <w:bottom w:val="single" w:sz="6" w:space="0" w:color="000000"/>
              <w:right w:val="single" w:sz="6" w:space="0" w:color="000000"/>
            </w:tcBorders>
            <w:shd w:val="clear" w:color="auto" w:fill="FFFFFF"/>
          </w:tcPr>
          <w:p w14:paraId="5EA971D1" w14:textId="77777777" w:rsidR="00892CE5" w:rsidRPr="00F252C3" w:rsidRDefault="00892CE5" w:rsidP="00F252C3">
            <w:pPr>
              <w:shd w:val="clear" w:color="auto" w:fill="FFFFFF"/>
              <w:rPr>
                <w:rFonts w:ascii="Times New Roman" w:eastAsia="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2580402F" w14:textId="77777777" w:rsidR="00892CE5" w:rsidRPr="00F252C3" w:rsidRDefault="00892CE5" w:rsidP="00F252C3">
            <w:pPr>
              <w:shd w:val="clear" w:color="auto" w:fill="FFFFFF"/>
              <w:rPr>
                <w:rFonts w:ascii="Times New Roman" w:eastAsia="Times New Roman" w:hAnsi="Times New Roman" w:cs="Times New Roman"/>
              </w:rPr>
            </w:pPr>
          </w:p>
        </w:tc>
        <w:tc>
          <w:tcPr>
            <w:tcW w:w="1485" w:type="dxa"/>
            <w:tcBorders>
              <w:top w:val="single" w:sz="6" w:space="0" w:color="000000"/>
              <w:left w:val="single" w:sz="6" w:space="0" w:color="000000"/>
              <w:bottom w:val="single" w:sz="6" w:space="0" w:color="000000"/>
              <w:right w:val="single" w:sz="6" w:space="0" w:color="000000"/>
            </w:tcBorders>
            <w:shd w:val="clear" w:color="auto" w:fill="FFFFFF"/>
          </w:tcPr>
          <w:p w14:paraId="442B1C12" w14:textId="6C7EFC5E" w:rsidR="00892CE5" w:rsidRPr="00F252C3" w:rsidRDefault="006560CD"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33</w:t>
            </w:r>
          </w:p>
        </w:tc>
        <w:tc>
          <w:tcPr>
            <w:tcW w:w="1605" w:type="dxa"/>
            <w:tcBorders>
              <w:top w:val="single" w:sz="6" w:space="0" w:color="000000"/>
              <w:left w:val="single" w:sz="6" w:space="0" w:color="000000"/>
              <w:bottom w:val="single" w:sz="6" w:space="0" w:color="000000"/>
              <w:right w:val="single" w:sz="6" w:space="0" w:color="000000"/>
            </w:tcBorders>
            <w:shd w:val="clear" w:color="auto" w:fill="FFFFFF"/>
          </w:tcPr>
          <w:p w14:paraId="44E0C5F1" w14:textId="1BF7803F" w:rsidR="00892CE5" w:rsidRPr="00F252C3" w:rsidRDefault="006560CD" w:rsidP="00F252C3">
            <w:pPr>
              <w:shd w:val="clear" w:color="auto" w:fill="FFFFFF"/>
              <w:rPr>
                <w:rFonts w:ascii="Times New Roman" w:eastAsia="Times New Roman" w:hAnsi="Times New Roman" w:cs="Times New Roman"/>
              </w:rPr>
            </w:pPr>
            <w:r>
              <w:rPr>
                <w:rFonts w:ascii="Times New Roman" w:eastAsia="Times New Roman" w:hAnsi="Times New Roman" w:cs="Times New Roman"/>
              </w:rPr>
              <w:t>66</w:t>
            </w:r>
          </w:p>
        </w:tc>
        <w:tc>
          <w:tcPr>
            <w:tcW w:w="1521" w:type="dxa"/>
            <w:tcBorders>
              <w:top w:val="single" w:sz="6" w:space="0" w:color="000000"/>
              <w:left w:val="single" w:sz="6" w:space="0" w:color="000000"/>
              <w:bottom w:val="single" w:sz="6" w:space="0" w:color="000000"/>
              <w:right w:val="single" w:sz="6" w:space="0" w:color="000000"/>
            </w:tcBorders>
            <w:shd w:val="clear" w:color="auto" w:fill="FFFFFF"/>
          </w:tcPr>
          <w:p w14:paraId="7E167B80" w14:textId="77777777" w:rsidR="00892CE5" w:rsidRPr="00F252C3" w:rsidRDefault="00892CE5" w:rsidP="00F252C3">
            <w:pPr>
              <w:shd w:val="clear" w:color="auto" w:fill="FFFFFF"/>
              <w:rPr>
                <w:rFonts w:ascii="Times New Roman" w:eastAsia="Times New Roman" w:hAnsi="Times New Roman" w:cs="Times New Roman"/>
              </w:rPr>
            </w:pPr>
          </w:p>
        </w:tc>
      </w:tr>
    </w:tbl>
    <w:p w14:paraId="17845259" w14:textId="32B01398" w:rsidR="00892CE5" w:rsidRPr="00E228E8" w:rsidRDefault="00892CE5" w:rsidP="00E228E8">
      <w:pPr>
        <w:pStyle w:val="Balk4"/>
        <w:numPr>
          <w:ilvl w:val="1"/>
          <w:numId w:val="34"/>
        </w:numPr>
        <w:jc w:val="left"/>
      </w:pPr>
      <w:r w:rsidRPr="00E228E8">
        <w:t>Sürekli İşçilerin Hizmet Süreleri</w:t>
      </w:r>
    </w:p>
    <w:tbl>
      <w:tblPr>
        <w:tblStyle w:val="afff0"/>
        <w:tblW w:w="95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3"/>
        <w:gridCol w:w="1485"/>
        <w:gridCol w:w="1320"/>
        <w:gridCol w:w="1095"/>
        <w:gridCol w:w="1515"/>
        <w:gridCol w:w="1305"/>
        <w:gridCol w:w="1500"/>
      </w:tblGrid>
      <w:tr w:rsidR="00892CE5" w14:paraId="289604A7" w14:textId="77777777" w:rsidTr="00146782">
        <w:trPr>
          <w:trHeight w:val="500"/>
          <w:jc w:val="center"/>
        </w:trPr>
        <w:tc>
          <w:tcPr>
            <w:tcW w:w="9503" w:type="dxa"/>
            <w:gridSpan w:val="7"/>
            <w:shd w:val="clear" w:color="auto" w:fill="auto"/>
            <w:vAlign w:val="center"/>
          </w:tcPr>
          <w:p w14:paraId="4A57E26B" w14:textId="77777777" w:rsidR="00892CE5" w:rsidRDefault="00B74D5A" w:rsidP="00146782">
            <w:pPr>
              <w:jc w:val="left"/>
              <w:rPr>
                <w:rFonts w:ascii="Times New Roman" w:eastAsia="Times New Roman" w:hAnsi="Times New Roman" w:cs="Times New Roman"/>
                <w:b/>
              </w:rPr>
            </w:pPr>
            <w:r>
              <w:rPr>
                <w:rFonts w:ascii="Times New Roman" w:hAnsi="Times New Roman" w:cs="Times New Roman"/>
                <w:b/>
                <w:sz w:val="24"/>
                <w:szCs w:val="24"/>
              </w:rPr>
              <w:t xml:space="preserve">                                              Sürekli İşçilerin </w:t>
            </w:r>
            <w:r w:rsidR="00892CE5">
              <w:rPr>
                <w:rFonts w:ascii="Times New Roman" w:eastAsia="Times New Roman" w:hAnsi="Times New Roman" w:cs="Times New Roman"/>
                <w:b/>
              </w:rPr>
              <w:t>Hizmet Süresi</w:t>
            </w:r>
          </w:p>
        </w:tc>
      </w:tr>
      <w:tr w:rsidR="00892CE5" w14:paraId="00A1B9A9" w14:textId="77777777" w:rsidTr="00146782">
        <w:trPr>
          <w:trHeight w:val="300"/>
          <w:jc w:val="center"/>
        </w:trPr>
        <w:tc>
          <w:tcPr>
            <w:tcW w:w="1283" w:type="dxa"/>
            <w:shd w:val="clear" w:color="auto" w:fill="auto"/>
            <w:vAlign w:val="center"/>
          </w:tcPr>
          <w:p w14:paraId="1E3D5615" w14:textId="77777777" w:rsidR="00892CE5" w:rsidRDefault="00892CE5" w:rsidP="00146782">
            <w:pPr>
              <w:jc w:val="left"/>
              <w:rPr>
                <w:rFonts w:ascii="Times New Roman" w:eastAsia="Times New Roman" w:hAnsi="Times New Roman" w:cs="Times New Roman"/>
              </w:rPr>
            </w:pPr>
          </w:p>
        </w:tc>
        <w:tc>
          <w:tcPr>
            <w:tcW w:w="1485" w:type="dxa"/>
            <w:shd w:val="clear" w:color="auto" w:fill="auto"/>
            <w:vAlign w:val="center"/>
          </w:tcPr>
          <w:p w14:paraId="321C2E2F" w14:textId="77777777" w:rsidR="00892CE5" w:rsidRDefault="00892CE5" w:rsidP="00146782">
            <w:pPr>
              <w:jc w:val="left"/>
              <w:rPr>
                <w:rFonts w:ascii="Times New Roman" w:eastAsia="Times New Roman" w:hAnsi="Times New Roman" w:cs="Times New Roman"/>
                <w:b/>
              </w:rPr>
            </w:pPr>
            <w:r>
              <w:rPr>
                <w:rFonts w:ascii="Times New Roman" w:eastAsia="Times New Roman" w:hAnsi="Times New Roman" w:cs="Times New Roman"/>
                <w:b/>
              </w:rPr>
              <w:t>1 – 3 Yıl</w:t>
            </w:r>
          </w:p>
        </w:tc>
        <w:tc>
          <w:tcPr>
            <w:tcW w:w="1320" w:type="dxa"/>
            <w:shd w:val="clear" w:color="auto" w:fill="auto"/>
            <w:vAlign w:val="center"/>
          </w:tcPr>
          <w:p w14:paraId="7E2490A5" w14:textId="77777777" w:rsidR="00892CE5" w:rsidRDefault="00892CE5" w:rsidP="00146782">
            <w:pPr>
              <w:jc w:val="left"/>
              <w:rPr>
                <w:rFonts w:ascii="Times New Roman" w:eastAsia="Times New Roman" w:hAnsi="Times New Roman" w:cs="Times New Roman"/>
                <w:b/>
              </w:rPr>
            </w:pPr>
            <w:r>
              <w:rPr>
                <w:rFonts w:ascii="Times New Roman" w:eastAsia="Times New Roman" w:hAnsi="Times New Roman" w:cs="Times New Roman"/>
                <w:b/>
              </w:rPr>
              <w:t>4 – 6 Yıl</w:t>
            </w:r>
          </w:p>
        </w:tc>
        <w:tc>
          <w:tcPr>
            <w:tcW w:w="1095" w:type="dxa"/>
            <w:shd w:val="clear" w:color="auto" w:fill="auto"/>
            <w:vAlign w:val="center"/>
          </w:tcPr>
          <w:p w14:paraId="5BCE0665" w14:textId="77777777" w:rsidR="00892CE5" w:rsidRDefault="00892CE5" w:rsidP="00146782">
            <w:pPr>
              <w:jc w:val="left"/>
              <w:rPr>
                <w:rFonts w:ascii="Times New Roman" w:eastAsia="Times New Roman" w:hAnsi="Times New Roman" w:cs="Times New Roman"/>
                <w:b/>
              </w:rPr>
            </w:pPr>
            <w:r>
              <w:rPr>
                <w:rFonts w:ascii="Times New Roman" w:eastAsia="Times New Roman" w:hAnsi="Times New Roman" w:cs="Times New Roman"/>
                <w:b/>
              </w:rPr>
              <w:t>7 – 10 Yıl</w:t>
            </w:r>
          </w:p>
        </w:tc>
        <w:tc>
          <w:tcPr>
            <w:tcW w:w="1515" w:type="dxa"/>
            <w:shd w:val="clear" w:color="auto" w:fill="auto"/>
            <w:vAlign w:val="center"/>
          </w:tcPr>
          <w:p w14:paraId="09D845A8" w14:textId="77777777" w:rsidR="00892CE5" w:rsidRDefault="00892CE5" w:rsidP="00146782">
            <w:pPr>
              <w:jc w:val="left"/>
              <w:rPr>
                <w:rFonts w:ascii="Times New Roman" w:eastAsia="Times New Roman" w:hAnsi="Times New Roman" w:cs="Times New Roman"/>
                <w:b/>
              </w:rPr>
            </w:pPr>
            <w:r>
              <w:rPr>
                <w:rFonts w:ascii="Times New Roman" w:eastAsia="Times New Roman" w:hAnsi="Times New Roman" w:cs="Times New Roman"/>
                <w:b/>
              </w:rPr>
              <w:t>11 – 15 Yıl</w:t>
            </w:r>
          </w:p>
        </w:tc>
        <w:tc>
          <w:tcPr>
            <w:tcW w:w="1305" w:type="dxa"/>
            <w:vAlign w:val="center"/>
          </w:tcPr>
          <w:p w14:paraId="48F50643" w14:textId="77777777" w:rsidR="00892CE5" w:rsidRDefault="00892CE5" w:rsidP="00146782">
            <w:pPr>
              <w:jc w:val="left"/>
              <w:rPr>
                <w:rFonts w:ascii="Times New Roman" w:eastAsia="Times New Roman" w:hAnsi="Times New Roman" w:cs="Times New Roman"/>
                <w:b/>
              </w:rPr>
            </w:pPr>
            <w:r>
              <w:rPr>
                <w:rFonts w:ascii="Times New Roman" w:eastAsia="Times New Roman" w:hAnsi="Times New Roman" w:cs="Times New Roman"/>
                <w:b/>
              </w:rPr>
              <w:t>16 – 20 Yıl</w:t>
            </w:r>
          </w:p>
        </w:tc>
        <w:tc>
          <w:tcPr>
            <w:tcW w:w="1500" w:type="dxa"/>
            <w:shd w:val="clear" w:color="auto" w:fill="auto"/>
            <w:vAlign w:val="center"/>
          </w:tcPr>
          <w:p w14:paraId="7AFE1612" w14:textId="77777777" w:rsidR="00892CE5" w:rsidRDefault="00892CE5" w:rsidP="00146782">
            <w:pPr>
              <w:jc w:val="left"/>
              <w:rPr>
                <w:rFonts w:ascii="Times New Roman" w:eastAsia="Times New Roman" w:hAnsi="Times New Roman" w:cs="Times New Roman"/>
                <w:b/>
              </w:rPr>
            </w:pPr>
            <w:r>
              <w:rPr>
                <w:rFonts w:ascii="Times New Roman" w:eastAsia="Times New Roman" w:hAnsi="Times New Roman" w:cs="Times New Roman"/>
                <w:b/>
              </w:rPr>
              <w:t>21 - Üzeri</w:t>
            </w:r>
          </w:p>
        </w:tc>
      </w:tr>
      <w:tr w:rsidR="00892CE5" w14:paraId="63556463" w14:textId="77777777" w:rsidTr="00146782">
        <w:trPr>
          <w:trHeight w:val="540"/>
          <w:jc w:val="center"/>
        </w:trPr>
        <w:tc>
          <w:tcPr>
            <w:tcW w:w="1283" w:type="dxa"/>
            <w:shd w:val="clear" w:color="auto" w:fill="auto"/>
            <w:vAlign w:val="center"/>
          </w:tcPr>
          <w:p w14:paraId="575C4B74" w14:textId="77777777" w:rsidR="00892CE5" w:rsidRPr="006560CD" w:rsidRDefault="00892CE5" w:rsidP="00146782">
            <w:pPr>
              <w:jc w:val="left"/>
              <w:rPr>
                <w:rFonts w:ascii="Times New Roman" w:eastAsia="Times New Roman" w:hAnsi="Times New Roman" w:cs="Times New Roman"/>
              </w:rPr>
            </w:pPr>
            <w:r w:rsidRPr="006560CD">
              <w:rPr>
                <w:rFonts w:ascii="Times New Roman" w:eastAsia="Times New Roman" w:hAnsi="Times New Roman" w:cs="Times New Roman"/>
              </w:rPr>
              <w:t>Kişi Sayısı</w:t>
            </w:r>
          </w:p>
        </w:tc>
        <w:tc>
          <w:tcPr>
            <w:tcW w:w="1485" w:type="dxa"/>
            <w:shd w:val="clear" w:color="auto" w:fill="auto"/>
            <w:vAlign w:val="center"/>
          </w:tcPr>
          <w:p w14:paraId="0AC790CA" w14:textId="77777777" w:rsidR="00892CE5" w:rsidRPr="006560CD" w:rsidRDefault="00892CE5" w:rsidP="006560CD">
            <w:pPr>
              <w:rPr>
                <w:rFonts w:ascii="Times New Roman" w:eastAsia="Times New Roman" w:hAnsi="Times New Roman" w:cs="Times New Roman"/>
              </w:rPr>
            </w:pPr>
          </w:p>
        </w:tc>
        <w:tc>
          <w:tcPr>
            <w:tcW w:w="1320" w:type="dxa"/>
            <w:shd w:val="clear" w:color="auto" w:fill="auto"/>
            <w:vAlign w:val="center"/>
          </w:tcPr>
          <w:p w14:paraId="250A46B0" w14:textId="77777777" w:rsidR="00892CE5" w:rsidRPr="006560CD" w:rsidRDefault="00892CE5" w:rsidP="006560CD">
            <w:pPr>
              <w:rPr>
                <w:rFonts w:ascii="Times New Roman" w:eastAsia="Times New Roman" w:hAnsi="Times New Roman" w:cs="Times New Roman"/>
              </w:rPr>
            </w:pPr>
          </w:p>
        </w:tc>
        <w:tc>
          <w:tcPr>
            <w:tcW w:w="1095" w:type="dxa"/>
            <w:shd w:val="clear" w:color="auto" w:fill="auto"/>
            <w:vAlign w:val="center"/>
          </w:tcPr>
          <w:p w14:paraId="16469559" w14:textId="77777777" w:rsidR="00892CE5" w:rsidRPr="006560CD" w:rsidRDefault="00892CE5" w:rsidP="006560CD">
            <w:pPr>
              <w:rPr>
                <w:rFonts w:ascii="Times New Roman" w:eastAsia="Times New Roman" w:hAnsi="Times New Roman" w:cs="Times New Roman"/>
              </w:rPr>
            </w:pPr>
          </w:p>
        </w:tc>
        <w:tc>
          <w:tcPr>
            <w:tcW w:w="1515" w:type="dxa"/>
            <w:shd w:val="clear" w:color="auto" w:fill="auto"/>
            <w:vAlign w:val="center"/>
          </w:tcPr>
          <w:p w14:paraId="2CDC2EC8" w14:textId="7D123C00" w:rsidR="00892CE5" w:rsidRPr="006560CD" w:rsidRDefault="006560CD" w:rsidP="006560CD">
            <w:pPr>
              <w:rPr>
                <w:rFonts w:ascii="Times New Roman" w:eastAsia="Times New Roman" w:hAnsi="Times New Roman" w:cs="Times New Roman"/>
              </w:rPr>
            </w:pPr>
            <w:r>
              <w:rPr>
                <w:rFonts w:ascii="Times New Roman" w:eastAsia="Times New Roman" w:hAnsi="Times New Roman" w:cs="Times New Roman"/>
              </w:rPr>
              <w:t>3</w:t>
            </w:r>
          </w:p>
        </w:tc>
        <w:tc>
          <w:tcPr>
            <w:tcW w:w="1305" w:type="dxa"/>
          </w:tcPr>
          <w:p w14:paraId="15FB7205" w14:textId="77777777" w:rsidR="00892CE5" w:rsidRPr="006560CD" w:rsidRDefault="00892CE5" w:rsidP="006560CD">
            <w:pPr>
              <w:rPr>
                <w:rFonts w:ascii="Times New Roman" w:eastAsia="Times New Roman" w:hAnsi="Times New Roman" w:cs="Times New Roman"/>
              </w:rPr>
            </w:pPr>
          </w:p>
        </w:tc>
        <w:tc>
          <w:tcPr>
            <w:tcW w:w="1500" w:type="dxa"/>
            <w:shd w:val="clear" w:color="auto" w:fill="auto"/>
            <w:vAlign w:val="center"/>
          </w:tcPr>
          <w:p w14:paraId="6A51E89B" w14:textId="77777777" w:rsidR="00892CE5" w:rsidRPr="006560CD" w:rsidRDefault="00892CE5" w:rsidP="006560CD">
            <w:pPr>
              <w:rPr>
                <w:rFonts w:ascii="Times New Roman" w:eastAsia="Times New Roman" w:hAnsi="Times New Roman" w:cs="Times New Roman"/>
              </w:rPr>
            </w:pPr>
          </w:p>
        </w:tc>
      </w:tr>
      <w:tr w:rsidR="00B74D5A" w14:paraId="079A8616" w14:textId="77777777" w:rsidTr="00146782">
        <w:trPr>
          <w:trHeight w:val="540"/>
          <w:jc w:val="center"/>
        </w:trPr>
        <w:tc>
          <w:tcPr>
            <w:tcW w:w="1283" w:type="dxa"/>
            <w:shd w:val="clear" w:color="auto" w:fill="auto"/>
            <w:vAlign w:val="center"/>
          </w:tcPr>
          <w:p w14:paraId="5DF92140" w14:textId="77777777" w:rsidR="00B74D5A" w:rsidRPr="006560CD" w:rsidRDefault="00B74D5A" w:rsidP="00146782">
            <w:pPr>
              <w:jc w:val="left"/>
              <w:rPr>
                <w:rFonts w:ascii="Times New Roman" w:eastAsia="Times New Roman" w:hAnsi="Times New Roman" w:cs="Times New Roman"/>
              </w:rPr>
            </w:pPr>
            <w:r w:rsidRPr="006560CD">
              <w:rPr>
                <w:rFonts w:ascii="Times New Roman" w:eastAsia="Times New Roman" w:hAnsi="Times New Roman" w:cs="Times New Roman"/>
              </w:rPr>
              <w:t>Yüzde</w:t>
            </w:r>
          </w:p>
        </w:tc>
        <w:tc>
          <w:tcPr>
            <w:tcW w:w="1485" w:type="dxa"/>
            <w:shd w:val="clear" w:color="auto" w:fill="auto"/>
            <w:vAlign w:val="center"/>
          </w:tcPr>
          <w:p w14:paraId="397D74AF" w14:textId="77777777" w:rsidR="00B74D5A" w:rsidRPr="006560CD" w:rsidRDefault="00B74D5A" w:rsidP="006560CD">
            <w:pPr>
              <w:rPr>
                <w:rFonts w:ascii="Times New Roman" w:eastAsia="Times New Roman" w:hAnsi="Times New Roman" w:cs="Times New Roman"/>
              </w:rPr>
            </w:pPr>
          </w:p>
        </w:tc>
        <w:tc>
          <w:tcPr>
            <w:tcW w:w="1320" w:type="dxa"/>
            <w:shd w:val="clear" w:color="auto" w:fill="auto"/>
            <w:vAlign w:val="center"/>
          </w:tcPr>
          <w:p w14:paraId="1CF22EA6" w14:textId="77777777" w:rsidR="00B74D5A" w:rsidRPr="006560CD" w:rsidRDefault="00B74D5A" w:rsidP="006560CD">
            <w:pPr>
              <w:rPr>
                <w:rFonts w:ascii="Times New Roman" w:eastAsia="Times New Roman" w:hAnsi="Times New Roman" w:cs="Times New Roman"/>
              </w:rPr>
            </w:pPr>
          </w:p>
        </w:tc>
        <w:tc>
          <w:tcPr>
            <w:tcW w:w="1095" w:type="dxa"/>
            <w:shd w:val="clear" w:color="auto" w:fill="auto"/>
            <w:vAlign w:val="center"/>
          </w:tcPr>
          <w:p w14:paraId="11F45E50" w14:textId="77777777" w:rsidR="00B74D5A" w:rsidRPr="006560CD" w:rsidRDefault="00B74D5A" w:rsidP="006560CD">
            <w:pPr>
              <w:rPr>
                <w:rFonts w:ascii="Times New Roman" w:eastAsia="Times New Roman" w:hAnsi="Times New Roman" w:cs="Times New Roman"/>
              </w:rPr>
            </w:pPr>
          </w:p>
        </w:tc>
        <w:tc>
          <w:tcPr>
            <w:tcW w:w="1515" w:type="dxa"/>
            <w:shd w:val="clear" w:color="auto" w:fill="auto"/>
            <w:vAlign w:val="center"/>
          </w:tcPr>
          <w:p w14:paraId="66D2EBE4" w14:textId="752B01EE" w:rsidR="00B74D5A" w:rsidRPr="006560CD" w:rsidRDefault="006560CD" w:rsidP="006560CD">
            <w:pPr>
              <w:rPr>
                <w:rFonts w:ascii="Times New Roman" w:eastAsia="Times New Roman" w:hAnsi="Times New Roman" w:cs="Times New Roman"/>
              </w:rPr>
            </w:pPr>
            <w:r>
              <w:rPr>
                <w:rFonts w:ascii="Times New Roman" w:eastAsia="Times New Roman" w:hAnsi="Times New Roman" w:cs="Times New Roman"/>
              </w:rPr>
              <w:t>100</w:t>
            </w:r>
          </w:p>
        </w:tc>
        <w:tc>
          <w:tcPr>
            <w:tcW w:w="1305" w:type="dxa"/>
          </w:tcPr>
          <w:p w14:paraId="44B078F2" w14:textId="77777777" w:rsidR="00B74D5A" w:rsidRPr="006560CD" w:rsidRDefault="00B74D5A" w:rsidP="006560CD">
            <w:pPr>
              <w:rPr>
                <w:rFonts w:ascii="Times New Roman" w:eastAsia="Times New Roman" w:hAnsi="Times New Roman" w:cs="Times New Roman"/>
              </w:rPr>
            </w:pPr>
          </w:p>
        </w:tc>
        <w:tc>
          <w:tcPr>
            <w:tcW w:w="1500" w:type="dxa"/>
            <w:shd w:val="clear" w:color="auto" w:fill="auto"/>
            <w:vAlign w:val="center"/>
          </w:tcPr>
          <w:p w14:paraId="411CC411" w14:textId="77777777" w:rsidR="00B74D5A" w:rsidRPr="006560CD" w:rsidRDefault="00B74D5A" w:rsidP="006560CD">
            <w:pPr>
              <w:rPr>
                <w:rFonts w:ascii="Times New Roman" w:eastAsia="Times New Roman" w:hAnsi="Times New Roman" w:cs="Times New Roman"/>
              </w:rPr>
            </w:pPr>
          </w:p>
        </w:tc>
      </w:tr>
    </w:tbl>
    <w:p w14:paraId="4E16BF86" w14:textId="77777777" w:rsidR="000B4983" w:rsidRDefault="000B4983" w:rsidP="00E238B4">
      <w:pPr>
        <w:pStyle w:val="ListeParagraf"/>
        <w:ind w:left="1276" w:hanging="567"/>
        <w:jc w:val="both"/>
        <w:rPr>
          <w:rFonts w:ascii="Times New Roman" w:hAnsi="Times New Roman" w:cs="Times New Roman"/>
          <w:b/>
          <w:sz w:val="24"/>
          <w:szCs w:val="24"/>
        </w:rPr>
      </w:pPr>
    </w:p>
    <w:p w14:paraId="59BE6719" w14:textId="77777777" w:rsidR="000B4983" w:rsidRDefault="000B4983" w:rsidP="00E238B4">
      <w:pPr>
        <w:pStyle w:val="ListeParagraf"/>
        <w:ind w:left="1276" w:hanging="567"/>
        <w:jc w:val="both"/>
        <w:rPr>
          <w:rFonts w:ascii="Times New Roman" w:hAnsi="Times New Roman" w:cs="Times New Roman"/>
          <w:b/>
          <w:sz w:val="24"/>
          <w:szCs w:val="24"/>
        </w:rPr>
      </w:pPr>
    </w:p>
    <w:p w14:paraId="788607BD" w14:textId="0DF5EE0B" w:rsidR="00E238B4" w:rsidRDefault="00E238B4" w:rsidP="00E238B4">
      <w:pPr>
        <w:pStyle w:val="ListeParagraf"/>
        <w:ind w:left="709" w:hanging="425"/>
        <w:jc w:val="both"/>
        <w:rPr>
          <w:rFonts w:ascii="Times New Roman" w:hAnsi="Times New Roman" w:cs="Times New Roman"/>
          <w:b/>
          <w:sz w:val="24"/>
          <w:szCs w:val="24"/>
        </w:rPr>
      </w:pPr>
    </w:p>
    <w:p w14:paraId="2EB9C2BC" w14:textId="25D6A72C" w:rsidR="006560CD" w:rsidRDefault="006560CD" w:rsidP="00E238B4">
      <w:pPr>
        <w:pStyle w:val="ListeParagraf"/>
        <w:ind w:left="709" w:hanging="425"/>
        <w:jc w:val="both"/>
        <w:rPr>
          <w:rFonts w:ascii="Times New Roman" w:hAnsi="Times New Roman" w:cs="Times New Roman"/>
          <w:b/>
          <w:sz w:val="24"/>
          <w:szCs w:val="24"/>
        </w:rPr>
      </w:pPr>
    </w:p>
    <w:p w14:paraId="36D80E83" w14:textId="19B19507" w:rsidR="001D770D" w:rsidRDefault="001D770D" w:rsidP="00E238B4">
      <w:pPr>
        <w:pStyle w:val="ListeParagraf"/>
        <w:ind w:left="709" w:hanging="425"/>
        <w:jc w:val="both"/>
        <w:rPr>
          <w:rFonts w:ascii="Times New Roman" w:hAnsi="Times New Roman" w:cs="Times New Roman"/>
          <w:b/>
          <w:sz w:val="24"/>
          <w:szCs w:val="24"/>
        </w:rPr>
      </w:pPr>
    </w:p>
    <w:p w14:paraId="4CAEF46D" w14:textId="6EE3CCFE" w:rsidR="001D770D" w:rsidRDefault="001D770D" w:rsidP="00E238B4">
      <w:pPr>
        <w:pStyle w:val="ListeParagraf"/>
        <w:ind w:left="709" w:hanging="425"/>
        <w:jc w:val="both"/>
        <w:rPr>
          <w:rFonts w:ascii="Times New Roman" w:hAnsi="Times New Roman" w:cs="Times New Roman"/>
          <w:b/>
          <w:sz w:val="24"/>
          <w:szCs w:val="24"/>
        </w:rPr>
      </w:pPr>
    </w:p>
    <w:p w14:paraId="343C0C7B" w14:textId="7EB7AD36" w:rsidR="001D770D" w:rsidRDefault="001D770D" w:rsidP="00E238B4">
      <w:pPr>
        <w:pStyle w:val="ListeParagraf"/>
        <w:ind w:left="709" w:hanging="425"/>
        <w:jc w:val="both"/>
        <w:rPr>
          <w:rFonts w:ascii="Times New Roman" w:hAnsi="Times New Roman" w:cs="Times New Roman"/>
          <w:b/>
          <w:sz w:val="24"/>
          <w:szCs w:val="24"/>
        </w:rPr>
      </w:pPr>
    </w:p>
    <w:p w14:paraId="677CEB59" w14:textId="3E5DA38D" w:rsidR="001D770D" w:rsidRDefault="001D770D" w:rsidP="00E238B4">
      <w:pPr>
        <w:pStyle w:val="ListeParagraf"/>
        <w:ind w:left="709" w:hanging="425"/>
        <w:jc w:val="both"/>
        <w:rPr>
          <w:rFonts w:ascii="Times New Roman" w:hAnsi="Times New Roman" w:cs="Times New Roman"/>
          <w:b/>
          <w:sz w:val="24"/>
          <w:szCs w:val="24"/>
        </w:rPr>
      </w:pPr>
    </w:p>
    <w:p w14:paraId="2958397B" w14:textId="38A1F4AF" w:rsidR="001D770D" w:rsidRDefault="001D770D" w:rsidP="00E238B4">
      <w:pPr>
        <w:pStyle w:val="ListeParagraf"/>
        <w:ind w:left="709" w:hanging="425"/>
        <w:jc w:val="both"/>
        <w:rPr>
          <w:rFonts w:ascii="Times New Roman" w:hAnsi="Times New Roman" w:cs="Times New Roman"/>
          <w:b/>
          <w:sz w:val="24"/>
          <w:szCs w:val="24"/>
        </w:rPr>
      </w:pPr>
    </w:p>
    <w:p w14:paraId="38349E9D" w14:textId="55B5B9FC" w:rsidR="001D770D" w:rsidRDefault="001D770D" w:rsidP="00E238B4">
      <w:pPr>
        <w:pStyle w:val="ListeParagraf"/>
        <w:ind w:left="709" w:hanging="425"/>
        <w:jc w:val="both"/>
        <w:rPr>
          <w:rFonts w:ascii="Times New Roman" w:hAnsi="Times New Roman" w:cs="Times New Roman"/>
          <w:b/>
          <w:sz w:val="24"/>
          <w:szCs w:val="24"/>
        </w:rPr>
      </w:pPr>
    </w:p>
    <w:p w14:paraId="37ACE74B" w14:textId="7F31ED8D" w:rsidR="001D770D" w:rsidRDefault="001D770D" w:rsidP="00E238B4">
      <w:pPr>
        <w:pStyle w:val="ListeParagraf"/>
        <w:ind w:left="709" w:hanging="425"/>
        <w:jc w:val="both"/>
        <w:rPr>
          <w:rFonts w:ascii="Times New Roman" w:hAnsi="Times New Roman" w:cs="Times New Roman"/>
          <w:b/>
          <w:sz w:val="24"/>
          <w:szCs w:val="24"/>
        </w:rPr>
      </w:pPr>
    </w:p>
    <w:p w14:paraId="39733B1A" w14:textId="14AF181C" w:rsidR="001D770D" w:rsidRDefault="001D770D" w:rsidP="00E238B4">
      <w:pPr>
        <w:pStyle w:val="ListeParagraf"/>
        <w:ind w:left="709" w:hanging="425"/>
        <w:jc w:val="both"/>
        <w:rPr>
          <w:rFonts w:ascii="Times New Roman" w:hAnsi="Times New Roman" w:cs="Times New Roman"/>
          <w:b/>
          <w:sz w:val="24"/>
          <w:szCs w:val="24"/>
        </w:rPr>
      </w:pPr>
    </w:p>
    <w:p w14:paraId="1C3C9E79" w14:textId="5C98598D" w:rsidR="001D770D" w:rsidRDefault="001D770D" w:rsidP="00E238B4">
      <w:pPr>
        <w:pStyle w:val="ListeParagraf"/>
        <w:ind w:left="709" w:hanging="425"/>
        <w:jc w:val="both"/>
        <w:rPr>
          <w:rFonts w:ascii="Times New Roman" w:hAnsi="Times New Roman" w:cs="Times New Roman"/>
          <w:b/>
          <w:sz w:val="24"/>
          <w:szCs w:val="24"/>
        </w:rPr>
      </w:pPr>
    </w:p>
    <w:p w14:paraId="5BB06F01" w14:textId="1A9F7213" w:rsidR="001D770D" w:rsidRDefault="001D770D" w:rsidP="00E238B4">
      <w:pPr>
        <w:pStyle w:val="ListeParagraf"/>
        <w:ind w:left="709" w:hanging="425"/>
        <w:jc w:val="both"/>
        <w:rPr>
          <w:rFonts w:ascii="Times New Roman" w:hAnsi="Times New Roman" w:cs="Times New Roman"/>
          <w:b/>
          <w:sz w:val="24"/>
          <w:szCs w:val="24"/>
        </w:rPr>
      </w:pPr>
    </w:p>
    <w:p w14:paraId="71E80E47" w14:textId="6E78AFA7" w:rsidR="001D770D" w:rsidRDefault="001D770D" w:rsidP="00E238B4">
      <w:pPr>
        <w:pStyle w:val="ListeParagraf"/>
        <w:ind w:left="709" w:hanging="425"/>
        <w:jc w:val="both"/>
        <w:rPr>
          <w:rFonts w:ascii="Times New Roman" w:hAnsi="Times New Roman" w:cs="Times New Roman"/>
          <w:b/>
          <w:sz w:val="24"/>
          <w:szCs w:val="24"/>
        </w:rPr>
      </w:pPr>
    </w:p>
    <w:p w14:paraId="26F78F3B" w14:textId="023EA420" w:rsidR="001D770D" w:rsidRDefault="001D770D" w:rsidP="00E238B4">
      <w:pPr>
        <w:pStyle w:val="ListeParagraf"/>
        <w:ind w:left="709" w:hanging="425"/>
        <w:jc w:val="both"/>
        <w:rPr>
          <w:rFonts w:ascii="Times New Roman" w:hAnsi="Times New Roman" w:cs="Times New Roman"/>
          <w:b/>
          <w:sz w:val="24"/>
          <w:szCs w:val="24"/>
        </w:rPr>
      </w:pPr>
    </w:p>
    <w:p w14:paraId="382B235C" w14:textId="69F8620E" w:rsidR="001D770D" w:rsidRDefault="001D770D" w:rsidP="00E238B4">
      <w:pPr>
        <w:pStyle w:val="ListeParagraf"/>
        <w:ind w:left="709" w:hanging="425"/>
        <w:jc w:val="both"/>
        <w:rPr>
          <w:rFonts w:ascii="Times New Roman" w:hAnsi="Times New Roman" w:cs="Times New Roman"/>
          <w:b/>
          <w:sz w:val="24"/>
          <w:szCs w:val="24"/>
        </w:rPr>
      </w:pPr>
    </w:p>
    <w:p w14:paraId="78D69790" w14:textId="5B815F67" w:rsidR="001D770D" w:rsidRDefault="001D770D" w:rsidP="00E238B4">
      <w:pPr>
        <w:pStyle w:val="ListeParagraf"/>
        <w:ind w:left="709" w:hanging="425"/>
        <w:jc w:val="both"/>
        <w:rPr>
          <w:rFonts w:ascii="Times New Roman" w:hAnsi="Times New Roman" w:cs="Times New Roman"/>
          <w:b/>
          <w:sz w:val="24"/>
          <w:szCs w:val="24"/>
        </w:rPr>
      </w:pPr>
    </w:p>
    <w:p w14:paraId="0D35E86F" w14:textId="6822A105" w:rsidR="001D770D" w:rsidRDefault="001D770D" w:rsidP="00E238B4">
      <w:pPr>
        <w:pStyle w:val="ListeParagraf"/>
        <w:ind w:left="709" w:hanging="425"/>
        <w:jc w:val="both"/>
        <w:rPr>
          <w:rFonts w:ascii="Times New Roman" w:hAnsi="Times New Roman" w:cs="Times New Roman"/>
          <w:b/>
          <w:sz w:val="24"/>
          <w:szCs w:val="24"/>
        </w:rPr>
      </w:pPr>
    </w:p>
    <w:p w14:paraId="13882D96" w14:textId="6A499521" w:rsidR="001D770D" w:rsidRDefault="001D770D" w:rsidP="00E238B4">
      <w:pPr>
        <w:pStyle w:val="ListeParagraf"/>
        <w:ind w:left="709" w:hanging="425"/>
        <w:jc w:val="both"/>
        <w:rPr>
          <w:rFonts w:ascii="Times New Roman" w:hAnsi="Times New Roman" w:cs="Times New Roman"/>
          <w:b/>
          <w:sz w:val="24"/>
          <w:szCs w:val="24"/>
        </w:rPr>
      </w:pPr>
    </w:p>
    <w:p w14:paraId="23EAF153" w14:textId="77777777" w:rsidR="001D770D" w:rsidRDefault="001D770D" w:rsidP="00E238B4">
      <w:pPr>
        <w:pStyle w:val="ListeParagraf"/>
        <w:ind w:left="709" w:hanging="425"/>
        <w:jc w:val="both"/>
        <w:rPr>
          <w:rFonts w:ascii="Times New Roman" w:hAnsi="Times New Roman" w:cs="Times New Roman"/>
          <w:b/>
          <w:sz w:val="24"/>
          <w:szCs w:val="24"/>
        </w:rPr>
      </w:pPr>
    </w:p>
    <w:p w14:paraId="34E47AAB" w14:textId="77777777" w:rsidR="00E228E8" w:rsidRDefault="00E228E8" w:rsidP="00E238B4">
      <w:pPr>
        <w:pStyle w:val="ListeParagraf"/>
        <w:ind w:left="709" w:hanging="425"/>
        <w:jc w:val="both"/>
        <w:rPr>
          <w:rFonts w:ascii="Times New Roman" w:hAnsi="Times New Roman" w:cs="Times New Roman"/>
          <w:b/>
          <w:sz w:val="24"/>
          <w:szCs w:val="24"/>
        </w:rPr>
      </w:pPr>
    </w:p>
    <w:p w14:paraId="3C42BE79" w14:textId="77777777" w:rsidR="00E228E8" w:rsidRDefault="00E228E8" w:rsidP="00E238B4">
      <w:pPr>
        <w:pStyle w:val="ListeParagraf"/>
        <w:ind w:left="709" w:hanging="425"/>
        <w:jc w:val="both"/>
        <w:rPr>
          <w:rFonts w:ascii="Times New Roman" w:hAnsi="Times New Roman" w:cs="Times New Roman"/>
          <w:b/>
          <w:sz w:val="24"/>
          <w:szCs w:val="24"/>
        </w:rPr>
      </w:pPr>
    </w:p>
    <w:p w14:paraId="67920551" w14:textId="77777777" w:rsidR="00E228E8" w:rsidRDefault="00E228E8" w:rsidP="00E238B4">
      <w:pPr>
        <w:pStyle w:val="ListeParagraf"/>
        <w:ind w:left="709" w:hanging="425"/>
        <w:jc w:val="both"/>
        <w:rPr>
          <w:rFonts w:ascii="Times New Roman" w:hAnsi="Times New Roman" w:cs="Times New Roman"/>
          <w:b/>
          <w:sz w:val="24"/>
          <w:szCs w:val="24"/>
        </w:rPr>
      </w:pPr>
    </w:p>
    <w:p w14:paraId="67E2DAB3" w14:textId="77777777" w:rsidR="00E228E8" w:rsidRDefault="00E228E8" w:rsidP="00E238B4">
      <w:pPr>
        <w:pStyle w:val="ListeParagraf"/>
        <w:ind w:left="709" w:hanging="425"/>
        <w:jc w:val="both"/>
        <w:rPr>
          <w:rFonts w:ascii="Times New Roman" w:hAnsi="Times New Roman" w:cs="Times New Roman"/>
          <w:b/>
          <w:sz w:val="24"/>
          <w:szCs w:val="24"/>
        </w:rPr>
      </w:pPr>
    </w:p>
    <w:p w14:paraId="0F5C363A" w14:textId="77777777" w:rsidR="00E228E8" w:rsidRDefault="00E228E8">
      <w:pPr>
        <w:shd w:val="clear" w:color="auto" w:fill="FFFFFF"/>
        <w:jc w:val="left"/>
        <w:rPr>
          <w:rFonts w:ascii="Times New Roman" w:hAnsi="Times New Roman" w:cs="Times New Roman"/>
          <w:b/>
          <w:sz w:val="24"/>
          <w:szCs w:val="24"/>
        </w:rPr>
      </w:pPr>
    </w:p>
    <w:p w14:paraId="48E3DFCF" w14:textId="41590687" w:rsidR="008C1339" w:rsidRPr="00E228E8" w:rsidRDefault="00624172" w:rsidP="00E228E8">
      <w:pPr>
        <w:pStyle w:val="Balk3"/>
        <w:numPr>
          <w:ilvl w:val="0"/>
          <w:numId w:val="34"/>
        </w:numPr>
        <w:ind w:left="0" w:firstLine="0"/>
        <w:jc w:val="left"/>
      </w:pPr>
      <w:bookmarkStart w:id="19" w:name="_Toc94533922"/>
      <w:r w:rsidRPr="00E228E8">
        <w:t>Sunulan Hizmetler</w:t>
      </w:r>
      <w:bookmarkEnd w:id="19"/>
    </w:p>
    <w:p w14:paraId="690DF5AB" w14:textId="77777777" w:rsidR="008C1339" w:rsidRDefault="00624172" w:rsidP="00E228E8">
      <w:pPr>
        <w:pStyle w:val="Balk4"/>
        <w:jc w:val="left"/>
      </w:pPr>
      <w:r>
        <w:t xml:space="preserve"> 2021 Yılında Sunulan Hizmetler:</w:t>
      </w:r>
    </w:p>
    <w:tbl>
      <w:tblPr>
        <w:tblStyle w:val="afff5"/>
        <w:tblW w:w="9930"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135"/>
        <w:gridCol w:w="1935"/>
        <w:gridCol w:w="270"/>
        <w:gridCol w:w="5685"/>
      </w:tblGrid>
      <w:tr w:rsidR="008C1339" w14:paraId="4522C814" w14:textId="77777777">
        <w:trPr>
          <w:trHeight w:val="678"/>
        </w:trPr>
        <w:tc>
          <w:tcPr>
            <w:tcW w:w="9930" w:type="dxa"/>
            <w:gridSpan w:val="5"/>
            <w:shd w:val="clear" w:color="auto" w:fill="auto"/>
            <w:vAlign w:val="center"/>
          </w:tcPr>
          <w:p w14:paraId="5796896C" w14:textId="77777777" w:rsidR="008C1339" w:rsidRDefault="00624172">
            <w:pPr>
              <w:tabs>
                <w:tab w:val="left" w:pos="703"/>
              </w:tabs>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AMAÇ 1: EĞİTİM VE ÖĞRETİMİN KALİTESİNİ ARTIRMAK</w:t>
            </w:r>
          </w:p>
        </w:tc>
      </w:tr>
      <w:tr w:rsidR="008C1339" w14:paraId="79784989" w14:textId="77777777">
        <w:trPr>
          <w:trHeight w:val="618"/>
        </w:trPr>
        <w:tc>
          <w:tcPr>
            <w:tcW w:w="9930" w:type="dxa"/>
            <w:gridSpan w:val="5"/>
            <w:shd w:val="clear" w:color="auto" w:fill="auto"/>
            <w:vAlign w:val="center"/>
          </w:tcPr>
          <w:p w14:paraId="62628AEB" w14:textId="77777777" w:rsidR="008C1339" w:rsidRDefault="00624172">
            <w:pPr>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HEDEF 1: Fiziki</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Alt Yapıyı Güçlendirmek</w:t>
            </w:r>
          </w:p>
        </w:tc>
      </w:tr>
      <w:tr w:rsidR="008C1339" w14:paraId="710B8BBE" w14:textId="77777777">
        <w:trPr>
          <w:trHeight w:val="538"/>
        </w:trPr>
        <w:tc>
          <w:tcPr>
            <w:tcW w:w="2040" w:type="dxa"/>
            <w:gridSpan w:val="2"/>
            <w:shd w:val="clear" w:color="auto" w:fill="auto"/>
            <w:vAlign w:val="center"/>
          </w:tcPr>
          <w:p w14:paraId="16AA09C1" w14:textId="77777777" w:rsidR="008C1339" w:rsidRDefault="00624172">
            <w:pPr>
              <w:ind w:right="11"/>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FAALİYET</w:t>
            </w:r>
          </w:p>
        </w:tc>
        <w:tc>
          <w:tcPr>
            <w:tcW w:w="2205" w:type="dxa"/>
            <w:gridSpan w:val="2"/>
            <w:shd w:val="clear" w:color="auto" w:fill="auto"/>
            <w:vAlign w:val="center"/>
          </w:tcPr>
          <w:p w14:paraId="1444E3B1" w14:textId="77777777" w:rsidR="008C1339" w:rsidRDefault="00624172">
            <w:pPr>
              <w:tabs>
                <w:tab w:val="left" w:pos="703"/>
              </w:tabs>
              <w:ind w:left="142" w:right="11" w:firstLine="55"/>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PERFORMANS GÖSTERGELERİ</w:t>
            </w:r>
          </w:p>
        </w:tc>
        <w:tc>
          <w:tcPr>
            <w:tcW w:w="5685" w:type="dxa"/>
            <w:shd w:val="clear" w:color="auto" w:fill="auto"/>
            <w:vAlign w:val="center"/>
          </w:tcPr>
          <w:p w14:paraId="31DFC815" w14:textId="77777777" w:rsidR="008C1339" w:rsidRDefault="00624172">
            <w:pPr>
              <w:tabs>
                <w:tab w:val="left" w:pos="703"/>
              </w:tabs>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 Yılı Sonu İtibariyle Son Durum</w:t>
            </w:r>
          </w:p>
        </w:tc>
      </w:tr>
      <w:tr w:rsidR="008C1339" w14:paraId="2EACEC48" w14:textId="77777777">
        <w:trPr>
          <w:trHeight w:val="2397"/>
        </w:trPr>
        <w:tc>
          <w:tcPr>
            <w:tcW w:w="2040" w:type="dxa"/>
            <w:gridSpan w:val="2"/>
            <w:shd w:val="clear" w:color="auto" w:fill="auto"/>
            <w:vAlign w:val="center"/>
          </w:tcPr>
          <w:p w14:paraId="62FCE81D" w14:textId="77777777" w:rsidR="008C1339" w:rsidRDefault="00624172">
            <w:pPr>
              <w:ind w:right="11"/>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FAALİYET 1:      </w:t>
            </w:r>
            <w:r>
              <w:rPr>
                <w:rFonts w:ascii="Times New Roman" w:eastAsia="Times New Roman" w:hAnsi="Times New Roman" w:cs="Times New Roman"/>
                <w:sz w:val="20"/>
                <w:szCs w:val="20"/>
              </w:rPr>
              <w:t>Etüt-Proje, Altyapı İnşaatı, Bina İnşaatı, Büyük Onarım İnşaatı, Açık ve Kapalı Spor Tesisleri İnşaatı, Makine-Teçhizat, Yazılım, Donanım ve Yayın alımlarının yapılması</w:t>
            </w:r>
          </w:p>
        </w:tc>
        <w:tc>
          <w:tcPr>
            <w:tcW w:w="2205" w:type="dxa"/>
            <w:gridSpan w:val="2"/>
            <w:shd w:val="clear" w:color="auto" w:fill="auto"/>
            <w:vAlign w:val="center"/>
          </w:tcPr>
          <w:p w14:paraId="1B61968D" w14:textId="77777777" w:rsidR="008C1339" w:rsidRDefault="00624172">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Merkez Kampüs Altyapı haberleşme, yazılım, lisans ve CCTV donanımının temin edilmesi</w:t>
            </w:r>
          </w:p>
        </w:tc>
        <w:tc>
          <w:tcPr>
            <w:tcW w:w="5685" w:type="dxa"/>
            <w:shd w:val="clear" w:color="auto" w:fill="auto"/>
            <w:vAlign w:val="center"/>
          </w:tcPr>
          <w:p w14:paraId="09D955ED" w14:textId="77777777" w:rsidR="008C1339" w:rsidRDefault="00624172">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IOS geliştirici kimliği satın alınarak Üniversitemiz apple store uygulamasının devamlılığı sağlanmıştır.</w:t>
            </w:r>
          </w:p>
          <w:p w14:paraId="71C20923" w14:textId="3B9B9DE2" w:rsidR="008C1339" w:rsidRDefault="00624172" w:rsidP="00E228E8">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CCTV Donanımı ile ilgili</w:t>
            </w:r>
            <w:r w:rsidR="00E228E8">
              <w:rPr>
                <w:rFonts w:ascii="Times New Roman" w:eastAsia="Times New Roman" w:hAnsi="Times New Roman" w:cs="Times New Roman"/>
                <w:sz w:val="20"/>
                <w:szCs w:val="20"/>
                <w:highlight w:val="white"/>
              </w:rPr>
              <w:t xml:space="preserve"> altyapı iyileştirmeleri tamamlanmış ve Üniversitemiz ana omurga cihazından kamera sistemi izole edilerek İdari ve Mali İşler Daire Başkanlığı’na devredilmiştir.</w:t>
            </w:r>
            <w:r>
              <w:rPr>
                <w:rFonts w:ascii="Times New Roman" w:eastAsia="Times New Roman" w:hAnsi="Times New Roman" w:cs="Times New Roman"/>
                <w:sz w:val="20"/>
                <w:szCs w:val="20"/>
                <w:highlight w:val="white"/>
              </w:rPr>
              <w:t xml:space="preserve"> </w:t>
            </w:r>
          </w:p>
          <w:p w14:paraId="3BE56BB7"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EsetNod 32 Endpoint Security 7 olan sürümü 9 olarak güncellenmiştir.</w:t>
            </w:r>
          </w:p>
          <w:p w14:paraId="6B6229D0"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Elektronik Belge Yönetim Sistemi v5 versiyonu güncellemeleri alınmıştır.</w:t>
            </w:r>
          </w:p>
          <w:p w14:paraId="2FEB04B4" w14:textId="25515AC1"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Uluyazı kampüsü içerisinden bulunan 2 farklı lokasyon için fiber kablolama sonlandırma işlemleri tamamlanmıştır.</w:t>
            </w:r>
          </w:p>
          <w:p w14:paraId="662035D8" w14:textId="77777777" w:rsidR="008C1339" w:rsidRDefault="00624172">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Kurumumuzda yeni göreve başlayan kullanıcılar için Nitelikli Elektronik Sertifika başvuruları yapılarak Bakanlığımız bütçesinden ödemeleri yapılmıştır,</w:t>
            </w:r>
          </w:p>
          <w:p w14:paraId="7CBE921B" w14:textId="1DF2224C" w:rsidR="008C1339" w:rsidRDefault="00624172" w:rsidP="00E228E8">
            <w:pPr>
              <w:tabs>
                <w:tab w:val="left" w:pos="703"/>
              </w:tabs>
              <w:ind w:right="11"/>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w:t>
            </w:r>
            <w:r w:rsidR="00E228E8">
              <w:rPr>
                <w:rFonts w:ascii="Times New Roman" w:eastAsia="Times New Roman" w:hAnsi="Times New Roman" w:cs="Times New Roman"/>
                <w:color w:val="000000"/>
                <w:sz w:val="20"/>
                <w:szCs w:val="20"/>
              </w:rPr>
              <w:t>apı İ</w:t>
            </w:r>
            <w:r>
              <w:rPr>
                <w:rFonts w:ascii="Times New Roman" w:eastAsia="Times New Roman" w:hAnsi="Times New Roman" w:cs="Times New Roman"/>
                <w:color w:val="000000"/>
                <w:sz w:val="20"/>
                <w:szCs w:val="20"/>
              </w:rPr>
              <w:t>şleri ve Teknik Daire Başkanlığı tarafından talep edilen E-</w:t>
            </w:r>
            <w:r w:rsidR="00E228E8">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rPr>
              <w:t>akediş programı alınarak teslim edilmiştir,</w:t>
            </w:r>
          </w:p>
          <w:p w14:paraId="01AA0C5E" w14:textId="18CDBFAD" w:rsidR="003A7601" w:rsidRPr="002B3C68" w:rsidRDefault="00E228E8" w:rsidP="00E228E8">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Basın Yayın ve Halkla İlişkiler Müdürlüğü</w:t>
            </w:r>
            <w:r w:rsidR="003A7601" w:rsidRPr="002B3C68">
              <w:rPr>
                <w:rFonts w:ascii="Times New Roman" w:eastAsia="Times New Roman" w:hAnsi="Times New Roman" w:cs="Times New Roman"/>
                <w:sz w:val="20"/>
                <w:szCs w:val="20"/>
              </w:rPr>
              <w:t xml:space="preserve"> talebi üzerine </w:t>
            </w:r>
            <w:r>
              <w:rPr>
                <w:rFonts w:ascii="Times New Roman" w:eastAsia="Times New Roman" w:hAnsi="Times New Roman" w:cs="Times New Roman"/>
                <w:sz w:val="20"/>
                <w:szCs w:val="20"/>
              </w:rPr>
              <w:t>Corel D</w:t>
            </w:r>
            <w:r w:rsidR="00A96E95" w:rsidRPr="002B3C68">
              <w:rPr>
                <w:rFonts w:ascii="Times New Roman" w:eastAsia="Times New Roman" w:hAnsi="Times New Roman" w:cs="Times New Roman"/>
                <w:sz w:val="20"/>
                <w:szCs w:val="20"/>
              </w:rPr>
              <w:t xml:space="preserve">raw ve </w:t>
            </w:r>
            <w:r>
              <w:rPr>
                <w:rFonts w:ascii="Times New Roman" w:eastAsia="Times New Roman" w:hAnsi="Times New Roman" w:cs="Times New Roman"/>
                <w:sz w:val="20"/>
                <w:szCs w:val="20"/>
              </w:rPr>
              <w:t>Adobe S</w:t>
            </w:r>
            <w:r w:rsidR="00A96E95" w:rsidRPr="002B3C68">
              <w:rPr>
                <w:rFonts w:ascii="Times New Roman" w:eastAsia="Times New Roman" w:hAnsi="Times New Roman" w:cs="Times New Roman"/>
                <w:sz w:val="20"/>
                <w:szCs w:val="20"/>
              </w:rPr>
              <w:t>et yazılımları temin edilmiştir.</w:t>
            </w:r>
          </w:p>
          <w:p w14:paraId="16C69917" w14:textId="7D18B804" w:rsidR="00A96E95" w:rsidRDefault="00A96E95" w:rsidP="00E228E8">
            <w:pPr>
              <w:tabs>
                <w:tab w:val="left" w:pos="703"/>
              </w:tabs>
              <w:ind w:right="11"/>
              <w:jc w:val="left"/>
              <w:rPr>
                <w:rFonts w:ascii="Times New Roman" w:eastAsia="Times New Roman" w:hAnsi="Times New Roman" w:cs="Times New Roman"/>
                <w:sz w:val="20"/>
                <w:szCs w:val="20"/>
              </w:rPr>
            </w:pPr>
            <w:r w:rsidRPr="002B3C68">
              <w:rPr>
                <w:rFonts w:ascii="Times New Roman" w:eastAsia="Times New Roman" w:hAnsi="Times New Roman" w:cs="Times New Roman"/>
                <w:sz w:val="20"/>
                <w:szCs w:val="20"/>
              </w:rPr>
              <w:t xml:space="preserve">Üniversitemizde kullanılmak üzere uzaktan eğitim için </w:t>
            </w:r>
            <w:r w:rsidR="00E228E8">
              <w:rPr>
                <w:rFonts w:ascii="Times New Roman" w:eastAsia="Times New Roman" w:hAnsi="Times New Roman" w:cs="Times New Roman"/>
                <w:sz w:val="20"/>
                <w:szCs w:val="20"/>
              </w:rPr>
              <w:t>“zoom”</w:t>
            </w:r>
            <w:r w:rsidRPr="002B3C68">
              <w:rPr>
                <w:rFonts w:ascii="Times New Roman" w:eastAsia="Times New Roman" w:hAnsi="Times New Roman" w:cs="Times New Roman"/>
                <w:sz w:val="20"/>
                <w:szCs w:val="20"/>
              </w:rPr>
              <w:t xml:space="preserve"> yazılımı </w:t>
            </w:r>
            <w:r w:rsidR="00E228E8">
              <w:rPr>
                <w:rFonts w:ascii="Times New Roman" w:eastAsia="Times New Roman" w:hAnsi="Times New Roman" w:cs="Times New Roman"/>
                <w:sz w:val="20"/>
                <w:szCs w:val="20"/>
              </w:rPr>
              <w:t>sözleşmesi yenilenmiştir.</w:t>
            </w:r>
          </w:p>
          <w:p w14:paraId="2C334C1F" w14:textId="777B76BF" w:rsidR="00CF599A" w:rsidRPr="00B92EEA" w:rsidRDefault="00067DCB">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Hukuk Müş</w:t>
            </w:r>
            <w:r w:rsidR="00B92EEA">
              <w:rPr>
                <w:rFonts w:ascii="Times New Roman" w:eastAsia="Times New Roman" w:hAnsi="Times New Roman" w:cs="Times New Roman"/>
                <w:sz w:val="20"/>
                <w:szCs w:val="20"/>
              </w:rPr>
              <w:t>avirliği biriminin ihtiyacına binaen mevzuat ve içtihat programı temin edilmiştir.</w:t>
            </w:r>
          </w:p>
          <w:p w14:paraId="08ED08CA" w14:textId="18B11F1F" w:rsidR="008C1339" w:rsidRDefault="00624172" w:rsidP="005471B9">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Tüm akademik birimler için Uzaktan Eğitim programı </w:t>
            </w:r>
            <w:r w:rsidR="005471B9">
              <w:rPr>
                <w:rFonts w:ascii="Times New Roman" w:eastAsia="Times New Roman" w:hAnsi="Times New Roman" w:cs="Times New Roman"/>
                <w:sz w:val="20"/>
                <w:szCs w:val="20"/>
              </w:rPr>
              <w:t>“</w:t>
            </w:r>
            <w:r>
              <w:rPr>
                <w:rFonts w:ascii="Times New Roman" w:eastAsia="Times New Roman" w:hAnsi="Times New Roman" w:cs="Times New Roman"/>
                <w:sz w:val="20"/>
                <w:szCs w:val="20"/>
              </w:rPr>
              <w:t>Perculus</w:t>
            </w:r>
            <w:r w:rsidR="005471B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5471B9">
              <w:rPr>
                <w:rFonts w:ascii="Times New Roman" w:eastAsia="Times New Roman" w:hAnsi="Times New Roman" w:cs="Times New Roman"/>
                <w:sz w:val="20"/>
                <w:szCs w:val="20"/>
              </w:rPr>
              <w:t>ile bir yıllık sözleşme imzalanarak kullanıma sunulmuştur.</w:t>
            </w:r>
          </w:p>
          <w:p w14:paraId="0876E522" w14:textId="2EA000CE"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Kurumumuzda kullanılmak üzere 35 adet ip telefon alınmıştır.</w:t>
            </w:r>
          </w:p>
          <w:p w14:paraId="54410239" w14:textId="780B401B" w:rsidR="008C1339" w:rsidRDefault="00624172" w:rsidP="005471B9">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Fakültelerimizde kullanılmak üzere 3 adet switch </w:t>
            </w:r>
            <w:r w:rsidR="005471B9">
              <w:rPr>
                <w:rFonts w:ascii="Times New Roman" w:eastAsia="Times New Roman" w:hAnsi="Times New Roman" w:cs="Times New Roman"/>
                <w:sz w:val="20"/>
                <w:szCs w:val="20"/>
                <w:highlight w:val="white"/>
              </w:rPr>
              <w:t>temin edilmiştir.</w:t>
            </w:r>
          </w:p>
          <w:p w14:paraId="5CFF1960" w14:textId="441F433D" w:rsidR="008C1339" w:rsidRDefault="00624172" w:rsidP="005471B9">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Sunucu sistemimizi güçlendirmek adına 2 adet omurga </w:t>
            </w:r>
            <w:r w:rsidR="005471B9">
              <w:rPr>
                <w:rFonts w:ascii="Times New Roman" w:eastAsia="Times New Roman" w:hAnsi="Times New Roman" w:cs="Times New Roman"/>
                <w:sz w:val="20"/>
                <w:szCs w:val="20"/>
                <w:highlight w:val="white"/>
              </w:rPr>
              <w:t>alımı gerçekleştirilmiştir.</w:t>
            </w:r>
          </w:p>
          <w:p w14:paraId="417D5B74" w14:textId="158A5871"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Sunucu alt yapımızda depolama alanını genişletmek adına 4 node VXRAİL Sunucu Sistemine 8 adet disk alımı yapılmıştır. </w:t>
            </w:r>
          </w:p>
          <w:p w14:paraId="012A5A58"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Felaket Kurtarma Merkezinde bulunan Storageler için 7 adet disk ve 1 adet batarya alımı yapılmıştır.</w:t>
            </w:r>
          </w:p>
          <w:p w14:paraId="50D89658"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Kablosuz erişim cihazlarından 25 adet alınmıştır.</w:t>
            </w:r>
          </w:p>
          <w:p w14:paraId="200C868A"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Diş Hekimliği Fakültesi Kampüse taşınmasından dolayı Derslik A binasında kablolama yapılmıştır.</w:t>
            </w:r>
          </w:p>
          <w:p w14:paraId="1B920F89" w14:textId="2F1B96B1" w:rsidR="008C1339" w:rsidRDefault="005471B9" w:rsidP="005471B9">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Microsoft firması kampüs anlaşması yapılarak Windows Desktop, Office 365 ve Windows Ser</w:t>
            </w:r>
            <w:r w:rsidR="00624172">
              <w:rPr>
                <w:rFonts w:ascii="Times New Roman" w:eastAsia="Times New Roman" w:hAnsi="Times New Roman" w:cs="Times New Roman"/>
                <w:sz w:val="20"/>
                <w:szCs w:val="20"/>
                <w:highlight w:val="white"/>
              </w:rPr>
              <w:t xml:space="preserve">ver 2019 </w:t>
            </w:r>
            <w:r>
              <w:rPr>
                <w:rFonts w:ascii="Times New Roman" w:eastAsia="Times New Roman" w:hAnsi="Times New Roman" w:cs="Times New Roman"/>
                <w:sz w:val="20"/>
                <w:szCs w:val="20"/>
                <w:highlight w:val="white"/>
              </w:rPr>
              <w:t>l</w:t>
            </w:r>
            <w:r w:rsidR="00624172">
              <w:rPr>
                <w:rFonts w:ascii="Times New Roman" w:eastAsia="Times New Roman" w:hAnsi="Times New Roman" w:cs="Times New Roman"/>
                <w:sz w:val="20"/>
                <w:szCs w:val="20"/>
                <w:highlight w:val="white"/>
              </w:rPr>
              <w:t>isan</w:t>
            </w:r>
            <w:r>
              <w:rPr>
                <w:rFonts w:ascii="Times New Roman" w:eastAsia="Times New Roman" w:hAnsi="Times New Roman" w:cs="Times New Roman"/>
                <w:sz w:val="20"/>
                <w:szCs w:val="20"/>
                <w:highlight w:val="white"/>
              </w:rPr>
              <w:t>ları temin edilmiştir.</w:t>
            </w:r>
          </w:p>
          <w:p w14:paraId="4D6AC579"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IP Telefon Log Sunucusu yeni versiyona güncellemiştir.</w:t>
            </w:r>
          </w:p>
          <w:p w14:paraId="14269078"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Cisco Prime yazılımına ilave lisans alınmıştır.</w:t>
            </w:r>
          </w:p>
          <w:p w14:paraId="26811972"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Kuruma alının Switch, Omurga, Kablosuz Erişim cihazları ve IP Telefonlar ihtiyaç olan yerlere montaj işlemleri yapılmıştır.</w:t>
            </w:r>
          </w:p>
          <w:p w14:paraId="41B9F9B0" w14:textId="77777777"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Kurumumuzda Windows sistemi üzerinde hizmet veren sanal sunucularımızdan DHCP, Güvenlik Log Sunucusu, Ebys Sunucusu, Ebys Sql Sunucusu, IP Telefon Log Sunucusu, 4 adet WEB sunucusu, 2 adet SQL Sunucusu Windows Serever 2019 sistemi üzerine taşınmıştır.  </w:t>
            </w:r>
          </w:p>
          <w:p w14:paraId="16ACB586" w14:textId="27707C9E" w:rsidR="008C1339" w:rsidRDefault="00624172">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Kurumumuzda Linux sistemleri üzerinde hizmet veren sanal sunucularımızdan Mail Gateway Sunucusu, 2 ader DNS Sunucusu, 5651 Log Sunucusu, farklı linux sistemlerine taşınmıştır.</w:t>
            </w:r>
          </w:p>
          <w:p w14:paraId="7ABC8E52" w14:textId="62CBAE73" w:rsidR="005471B9" w:rsidRDefault="00624172" w:rsidP="005471B9">
            <w:pPr>
              <w:tabs>
                <w:tab w:val="left" w:pos="703"/>
              </w:tabs>
              <w:ind w:right="11"/>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Kurumumuz</w:t>
            </w:r>
            <w:r w:rsidR="005471B9">
              <w:rPr>
                <w:rFonts w:ascii="Times New Roman" w:eastAsia="Times New Roman" w:hAnsi="Times New Roman" w:cs="Times New Roman"/>
                <w:sz w:val="20"/>
                <w:szCs w:val="20"/>
                <w:highlight w:val="white"/>
              </w:rPr>
              <w:t xml:space="preserve"> bünyesinde talep edilen </w:t>
            </w:r>
            <w:r>
              <w:rPr>
                <w:rFonts w:ascii="Times New Roman" w:eastAsia="Times New Roman" w:hAnsi="Times New Roman" w:cs="Times New Roman"/>
                <w:sz w:val="20"/>
                <w:szCs w:val="20"/>
                <w:highlight w:val="white"/>
              </w:rPr>
              <w:t>sanal sunucular</w:t>
            </w:r>
            <w:r w:rsidR="005471B9">
              <w:rPr>
                <w:rFonts w:ascii="Times New Roman" w:eastAsia="Times New Roman" w:hAnsi="Times New Roman" w:cs="Times New Roman"/>
                <w:sz w:val="20"/>
                <w:szCs w:val="20"/>
                <w:highlight w:val="white"/>
              </w:rPr>
              <w:t xml:space="preserve"> uygun konfigürasyonlarla hizmete sunulmuştur. </w:t>
            </w:r>
          </w:p>
        </w:tc>
      </w:tr>
      <w:tr w:rsidR="008C1339" w14:paraId="5AACA7C8" w14:textId="77777777">
        <w:trPr>
          <w:trHeight w:val="977"/>
        </w:trPr>
        <w:tc>
          <w:tcPr>
            <w:tcW w:w="2040" w:type="dxa"/>
            <w:gridSpan w:val="2"/>
            <w:shd w:val="clear" w:color="auto" w:fill="auto"/>
            <w:vAlign w:val="center"/>
          </w:tcPr>
          <w:p w14:paraId="3AF14FD0" w14:textId="77777777" w:rsidR="008C1339" w:rsidRDefault="00624172">
            <w:pPr>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FAALİYET 2:</w:t>
            </w:r>
            <w:r>
              <w:rPr>
                <w:rFonts w:ascii="Times New Roman" w:eastAsia="Times New Roman" w:hAnsi="Times New Roman" w:cs="Times New Roman"/>
                <w:sz w:val="20"/>
                <w:szCs w:val="20"/>
              </w:rPr>
              <w:t xml:space="preserve"> Hizmet içi eğitimler düzenlenmesi</w:t>
            </w:r>
          </w:p>
        </w:tc>
        <w:tc>
          <w:tcPr>
            <w:tcW w:w="2205" w:type="dxa"/>
            <w:gridSpan w:val="2"/>
            <w:shd w:val="clear" w:color="auto" w:fill="auto"/>
            <w:vAlign w:val="center"/>
          </w:tcPr>
          <w:p w14:paraId="568FA73E" w14:textId="77777777" w:rsidR="008C1339" w:rsidRDefault="00624172">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Yabancı dil imkânlarını geliştirmek üzere her yıl idari personelin yurtdışı değişim programlarına iştirak etmesi</w:t>
            </w:r>
          </w:p>
        </w:tc>
        <w:tc>
          <w:tcPr>
            <w:tcW w:w="5685" w:type="dxa"/>
            <w:shd w:val="clear" w:color="auto" w:fill="auto"/>
            <w:vAlign w:val="center"/>
          </w:tcPr>
          <w:p w14:paraId="600FD6B4" w14:textId="77777777" w:rsidR="008C1339" w:rsidRDefault="00624172">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Bilgi İşlem Daire Başkanlığı Personelinin yurtdışı değişim programlarına iştirak etmesi teşvik edilmiştir. </w:t>
            </w:r>
          </w:p>
        </w:tc>
      </w:tr>
      <w:tr w:rsidR="008C1339" w14:paraId="455D76C9" w14:textId="77777777">
        <w:trPr>
          <w:trHeight w:val="757"/>
        </w:trPr>
        <w:tc>
          <w:tcPr>
            <w:tcW w:w="2040" w:type="dxa"/>
            <w:gridSpan w:val="2"/>
            <w:tcBorders>
              <w:right w:val="nil"/>
            </w:tcBorders>
            <w:shd w:val="clear" w:color="auto" w:fill="auto"/>
            <w:vAlign w:val="center"/>
          </w:tcPr>
          <w:p w14:paraId="2CAD8F2E" w14:textId="77777777" w:rsidR="008C1339" w:rsidRDefault="008C1339">
            <w:pPr>
              <w:jc w:val="left"/>
              <w:rPr>
                <w:rFonts w:ascii="Times New Roman" w:eastAsia="Times New Roman" w:hAnsi="Times New Roman" w:cs="Times New Roman"/>
                <w:sz w:val="20"/>
                <w:szCs w:val="20"/>
              </w:rPr>
            </w:pPr>
          </w:p>
        </w:tc>
        <w:tc>
          <w:tcPr>
            <w:tcW w:w="7890" w:type="dxa"/>
            <w:gridSpan w:val="3"/>
            <w:tcBorders>
              <w:left w:val="nil"/>
            </w:tcBorders>
            <w:shd w:val="clear" w:color="auto" w:fill="auto"/>
            <w:vAlign w:val="center"/>
          </w:tcPr>
          <w:p w14:paraId="195AA44A" w14:textId="77777777" w:rsidR="008C1339" w:rsidRDefault="00624172">
            <w:pPr>
              <w:tabs>
                <w:tab w:val="left" w:pos="703"/>
              </w:tabs>
              <w:ind w:right="1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AMAÇ 2:DIŞ PAYDAŞLARLA İLİŞKİLERİ GELİŞTİRMEK</w:t>
            </w:r>
          </w:p>
        </w:tc>
      </w:tr>
      <w:tr w:rsidR="008C1339" w14:paraId="5B1C6777" w14:textId="77777777">
        <w:trPr>
          <w:trHeight w:val="558"/>
        </w:trPr>
        <w:tc>
          <w:tcPr>
            <w:tcW w:w="9930" w:type="dxa"/>
            <w:gridSpan w:val="5"/>
            <w:tcBorders>
              <w:top w:val="single" w:sz="4" w:space="0" w:color="000000"/>
            </w:tcBorders>
            <w:shd w:val="clear" w:color="auto" w:fill="auto"/>
            <w:vAlign w:val="center"/>
          </w:tcPr>
          <w:p w14:paraId="2DA2D6EF" w14:textId="77777777" w:rsidR="008C1339" w:rsidRDefault="00624172">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HEDEF 3: Yerel İhtiyaçlara Yönelik Çalışmalar Yapmak</w:t>
            </w:r>
          </w:p>
        </w:tc>
      </w:tr>
      <w:tr w:rsidR="008C1339" w14:paraId="60D79174" w14:textId="77777777">
        <w:trPr>
          <w:trHeight w:val="937"/>
        </w:trPr>
        <w:tc>
          <w:tcPr>
            <w:tcW w:w="1905" w:type="dxa"/>
            <w:shd w:val="clear" w:color="auto" w:fill="auto"/>
            <w:vAlign w:val="center"/>
          </w:tcPr>
          <w:p w14:paraId="6BBA157F" w14:textId="77777777" w:rsidR="008C1339" w:rsidRDefault="00624172">
            <w:pPr>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FAALİYET</w:t>
            </w:r>
          </w:p>
        </w:tc>
        <w:tc>
          <w:tcPr>
            <w:tcW w:w="2070" w:type="dxa"/>
            <w:gridSpan w:val="2"/>
            <w:shd w:val="clear" w:color="auto" w:fill="auto"/>
            <w:vAlign w:val="center"/>
          </w:tcPr>
          <w:p w14:paraId="5CD79E19" w14:textId="77777777" w:rsidR="008C1339" w:rsidRDefault="00624172">
            <w:pPr>
              <w:tabs>
                <w:tab w:val="left" w:pos="703"/>
              </w:tabs>
              <w:ind w:left="142" w:right="11" w:firstLine="55"/>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PERFORMANS GÖSTERGELERİ</w:t>
            </w:r>
          </w:p>
        </w:tc>
        <w:tc>
          <w:tcPr>
            <w:tcW w:w="5955" w:type="dxa"/>
            <w:gridSpan w:val="2"/>
            <w:shd w:val="clear" w:color="auto" w:fill="auto"/>
            <w:vAlign w:val="center"/>
          </w:tcPr>
          <w:p w14:paraId="56D913C0" w14:textId="77777777" w:rsidR="008C1339" w:rsidRDefault="00624172">
            <w:pPr>
              <w:tabs>
                <w:tab w:val="left" w:pos="703"/>
              </w:tabs>
              <w:ind w:left="142" w:right="11" w:firstLine="55"/>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 Yılı Sonu İtibariyle Son Durum</w:t>
            </w:r>
          </w:p>
        </w:tc>
      </w:tr>
      <w:tr w:rsidR="008C1339" w14:paraId="6EE9ED7A" w14:textId="77777777">
        <w:trPr>
          <w:trHeight w:val="144"/>
        </w:trPr>
        <w:tc>
          <w:tcPr>
            <w:tcW w:w="1905" w:type="dxa"/>
            <w:shd w:val="clear" w:color="auto" w:fill="auto"/>
            <w:vAlign w:val="center"/>
          </w:tcPr>
          <w:p w14:paraId="48F3EDC6" w14:textId="77777777" w:rsidR="008C1339" w:rsidRDefault="00624172">
            <w:pPr>
              <w:ind w:left="142" w:right="11" w:hanging="108"/>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FAALİYET 1: </w:t>
            </w:r>
            <w:r>
              <w:rPr>
                <w:rFonts w:ascii="Times New Roman" w:eastAsia="Times New Roman" w:hAnsi="Times New Roman" w:cs="Times New Roman"/>
                <w:sz w:val="20"/>
                <w:szCs w:val="20"/>
              </w:rPr>
              <w:t>Kamu-Üniversite-Sanayii İşbirliği’nin (KÜSİ) sağlanması</w:t>
            </w:r>
          </w:p>
        </w:tc>
        <w:tc>
          <w:tcPr>
            <w:tcW w:w="2070" w:type="dxa"/>
            <w:gridSpan w:val="2"/>
            <w:shd w:val="clear" w:color="auto" w:fill="auto"/>
            <w:vAlign w:val="center"/>
          </w:tcPr>
          <w:p w14:paraId="50F5AE94" w14:textId="77777777" w:rsidR="008C1339" w:rsidRDefault="00624172">
            <w:pPr>
              <w:tabs>
                <w:tab w:val="left" w:pos="703"/>
              </w:tabs>
              <w:ind w:right="11"/>
              <w:jc w:val="left"/>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Kamu- Üniversite-Sanayi İşbirliği ile ortak projeler geliştirmek </w:t>
            </w:r>
          </w:p>
        </w:tc>
        <w:tc>
          <w:tcPr>
            <w:tcW w:w="5955" w:type="dxa"/>
            <w:gridSpan w:val="2"/>
            <w:shd w:val="clear" w:color="auto" w:fill="auto"/>
            <w:vAlign w:val="center"/>
          </w:tcPr>
          <w:p w14:paraId="7C3741F2" w14:textId="77777777" w:rsidR="008C1339" w:rsidRDefault="00624172">
            <w:pPr>
              <w:tabs>
                <w:tab w:val="left" w:pos="703"/>
              </w:tabs>
              <w:ind w:right="11"/>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İş Dünyasından, Birimimize bu konuda herhangi bir talep gelmemiştir.</w:t>
            </w:r>
          </w:p>
        </w:tc>
      </w:tr>
    </w:tbl>
    <w:p w14:paraId="1F48583C" w14:textId="77777777" w:rsidR="008C1339" w:rsidRDefault="008C1339">
      <w:pPr>
        <w:spacing w:after="0" w:line="360" w:lineRule="auto"/>
        <w:ind w:firstLine="709"/>
        <w:jc w:val="left"/>
        <w:rPr>
          <w:rFonts w:ascii="Times New Roman" w:eastAsia="Times New Roman" w:hAnsi="Times New Roman" w:cs="Times New Roman"/>
          <w:sz w:val="24"/>
          <w:szCs w:val="24"/>
        </w:rPr>
      </w:pPr>
    </w:p>
    <w:p w14:paraId="356DB377" w14:textId="4B4BB467" w:rsidR="008C1339" w:rsidRDefault="0062417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Başkanlığımız </w:t>
      </w:r>
      <w:r w:rsidR="000B4983">
        <w:rPr>
          <w:rFonts w:ascii="Times New Roman" w:eastAsia="Times New Roman" w:hAnsi="Times New Roman" w:cs="Times New Roman"/>
          <w:sz w:val="24"/>
          <w:szCs w:val="24"/>
        </w:rPr>
        <w:t>Uluyazı kampüsünde Kütüphane binasında</w:t>
      </w:r>
      <w:r>
        <w:rPr>
          <w:rFonts w:ascii="Times New Roman" w:eastAsia="Times New Roman" w:hAnsi="Times New Roman" w:cs="Times New Roman"/>
          <w:sz w:val="24"/>
          <w:szCs w:val="24"/>
        </w:rPr>
        <w:t xml:space="preserve"> hizmet vermeye devam etmektedir.</w:t>
      </w:r>
    </w:p>
    <w:p w14:paraId="4C8AA283" w14:textId="3254BDE4" w:rsidR="008C1339" w:rsidRDefault="00624172">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 yılı içerisinde Üniversitemiz akademik ve idari birimlerinden güncel donanım malzeme talepleri alınmış ve ödenek imkânları ölçüsünde gerekli çalışmalar yapılarak bu malzemelerin temini sağlanmıştır.</w:t>
      </w:r>
    </w:p>
    <w:p w14:paraId="7D8963F6" w14:textId="7CC035EC" w:rsidR="008C1339" w:rsidRPr="005471B9" w:rsidRDefault="00624172" w:rsidP="005471B9">
      <w:pPr>
        <w:pStyle w:val="Balk4"/>
        <w:numPr>
          <w:ilvl w:val="1"/>
          <w:numId w:val="34"/>
        </w:numPr>
        <w:jc w:val="left"/>
      </w:pPr>
      <w:r w:rsidRPr="005471B9">
        <w:t>İdari ve Akademik Hizmetler</w:t>
      </w:r>
    </w:p>
    <w:p w14:paraId="1ACCD58C" w14:textId="7805B1EF" w:rsidR="008C1339" w:rsidRDefault="00624172">
      <w:pPr>
        <w:shd w:val="clear" w:color="auto" w:fill="FFFFFF"/>
        <w:spacing w:before="43" w:line="276" w:lineRule="auto"/>
        <w:ind w:right="11"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Başkanlığımız, Üniversitemiz birimleri için bilişim altyapısının planlanması ve oluşturulması, gerekli bilgisayar ve donanım ürünlerinin temininin koordine edilmesi ve mevcut ekipmanların çalışır durumda tutulması, yazılım tarafında ise ihtiyaç duyulan yazılımların öncelikle birimimiz tarafından geliştirilmesi ya da satın alınması hizmetlerini yürütmektedir. Bunun yanında Başkanlığımızca geliştirilen veya satın alınan yazılımların e-devlet uygulamaları ile entegrasyonu için gerekli çalışmaları yürütmektedir. </w:t>
      </w:r>
    </w:p>
    <w:p w14:paraId="3F291508" w14:textId="77777777" w:rsidR="008C1339" w:rsidRDefault="008C1339">
      <w:pPr>
        <w:spacing w:after="0" w:line="360" w:lineRule="auto"/>
        <w:jc w:val="left"/>
        <w:rPr>
          <w:rFonts w:ascii="Times New Roman" w:eastAsia="Times New Roman" w:hAnsi="Times New Roman" w:cs="Times New Roman"/>
          <w:sz w:val="24"/>
          <w:szCs w:val="24"/>
        </w:rPr>
      </w:pPr>
    </w:p>
    <w:p w14:paraId="26189E16" w14:textId="77777777" w:rsidR="008C1339" w:rsidRDefault="00624172">
      <w:pPr>
        <w:spacing w:after="0" w:line="360" w:lineRule="auto"/>
        <w:ind w:firstLine="709"/>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 Yılı İçerisinde Temin Edilen Donanım Malzemeleri</w:t>
      </w:r>
    </w:p>
    <w:tbl>
      <w:tblPr>
        <w:tblStyle w:val="afff6"/>
        <w:tblW w:w="7305" w:type="dxa"/>
        <w:tblInd w:w="644" w:type="dxa"/>
        <w:tblLayout w:type="fixed"/>
        <w:tblLook w:val="0400" w:firstRow="0" w:lastRow="0" w:firstColumn="0" w:lastColumn="0" w:noHBand="0" w:noVBand="1"/>
      </w:tblPr>
      <w:tblGrid>
        <w:gridCol w:w="627"/>
        <w:gridCol w:w="4248"/>
        <w:gridCol w:w="1290"/>
        <w:gridCol w:w="1140"/>
      </w:tblGrid>
      <w:tr w:rsidR="008C1339" w14:paraId="3D227362" w14:textId="77777777" w:rsidTr="006560CD">
        <w:trPr>
          <w:trHeight w:val="340"/>
        </w:trPr>
        <w:tc>
          <w:tcPr>
            <w:tcW w:w="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58517" w14:textId="77777777" w:rsidR="008C1339" w:rsidRDefault="00624172">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S.N.</w:t>
            </w:r>
          </w:p>
        </w:tc>
        <w:tc>
          <w:tcPr>
            <w:tcW w:w="4248" w:type="dxa"/>
            <w:tcBorders>
              <w:top w:val="single" w:sz="4" w:space="0" w:color="000000"/>
              <w:left w:val="nil"/>
              <w:bottom w:val="single" w:sz="4" w:space="0" w:color="000000"/>
              <w:right w:val="single" w:sz="4" w:space="0" w:color="000000"/>
            </w:tcBorders>
            <w:shd w:val="clear" w:color="auto" w:fill="auto"/>
            <w:vAlign w:val="center"/>
          </w:tcPr>
          <w:p w14:paraId="4C7F87B1" w14:textId="77777777" w:rsidR="008C1339" w:rsidRDefault="00624172">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Adı</w:t>
            </w:r>
          </w:p>
        </w:tc>
        <w:tc>
          <w:tcPr>
            <w:tcW w:w="1290" w:type="dxa"/>
            <w:tcBorders>
              <w:top w:val="single" w:sz="4" w:space="0" w:color="000000"/>
              <w:left w:val="nil"/>
              <w:bottom w:val="single" w:sz="4" w:space="0" w:color="000000"/>
              <w:right w:val="single" w:sz="4" w:space="0" w:color="000000"/>
            </w:tcBorders>
            <w:shd w:val="clear" w:color="auto" w:fill="auto"/>
            <w:vAlign w:val="center"/>
          </w:tcPr>
          <w:p w14:paraId="53855DF4" w14:textId="77777777" w:rsidR="008C1339" w:rsidRDefault="00624172">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Birim</w:t>
            </w:r>
          </w:p>
        </w:tc>
        <w:tc>
          <w:tcPr>
            <w:tcW w:w="1140" w:type="dxa"/>
            <w:tcBorders>
              <w:top w:val="single" w:sz="4" w:space="0" w:color="000000"/>
              <w:left w:val="nil"/>
              <w:bottom w:val="single" w:sz="4" w:space="0" w:color="000000"/>
              <w:right w:val="single" w:sz="4" w:space="0" w:color="000000"/>
            </w:tcBorders>
            <w:shd w:val="clear" w:color="auto" w:fill="auto"/>
            <w:vAlign w:val="center"/>
          </w:tcPr>
          <w:p w14:paraId="3E722C83" w14:textId="77777777" w:rsidR="008C1339" w:rsidRDefault="00624172">
            <w:pPr>
              <w:spacing w:after="0" w:line="240" w:lineRule="auto"/>
              <w:jc w:val="left"/>
              <w:rPr>
                <w:rFonts w:ascii="Times New Roman" w:eastAsia="Times New Roman" w:hAnsi="Times New Roman" w:cs="Times New Roman"/>
                <w:b/>
                <w:color w:val="000000"/>
              </w:rPr>
            </w:pPr>
            <w:r>
              <w:rPr>
                <w:rFonts w:ascii="Times New Roman" w:eastAsia="Times New Roman" w:hAnsi="Times New Roman" w:cs="Times New Roman"/>
                <w:b/>
                <w:color w:val="000000"/>
              </w:rPr>
              <w:t>Miktarı</w:t>
            </w:r>
          </w:p>
        </w:tc>
      </w:tr>
      <w:tr w:rsidR="008C1339" w14:paraId="09719AC9" w14:textId="77777777" w:rsidTr="006560CD">
        <w:trPr>
          <w:trHeight w:val="300"/>
        </w:trPr>
        <w:tc>
          <w:tcPr>
            <w:tcW w:w="627" w:type="dxa"/>
            <w:tcBorders>
              <w:top w:val="nil"/>
              <w:left w:val="single" w:sz="4" w:space="0" w:color="000000"/>
              <w:bottom w:val="single" w:sz="4" w:space="0" w:color="000000"/>
              <w:right w:val="single" w:sz="4" w:space="0" w:color="000000"/>
            </w:tcBorders>
            <w:shd w:val="clear" w:color="auto" w:fill="auto"/>
            <w:vAlign w:val="center"/>
          </w:tcPr>
          <w:p w14:paraId="6DB14F9D"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4248" w:type="dxa"/>
            <w:tcBorders>
              <w:top w:val="nil"/>
              <w:left w:val="nil"/>
              <w:bottom w:val="single" w:sz="4" w:space="0" w:color="000000"/>
              <w:right w:val="single" w:sz="4" w:space="0" w:color="000000"/>
            </w:tcBorders>
            <w:shd w:val="clear" w:color="auto" w:fill="auto"/>
            <w:vAlign w:val="center"/>
          </w:tcPr>
          <w:p w14:paraId="46483225"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UTP KABLO</w:t>
            </w:r>
          </w:p>
        </w:tc>
        <w:tc>
          <w:tcPr>
            <w:tcW w:w="1290" w:type="dxa"/>
            <w:tcBorders>
              <w:top w:val="nil"/>
              <w:left w:val="nil"/>
              <w:bottom w:val="single" w:sz="4" w:space="0" w:color="000000"/>
              <w:right w:val="single" w:sz="4" w:space="0" w:color="000000"/>
            </w:tcBorders>
            <w:shd w:val="clear" w:color="auto" w:fill="auto"/>
            <w:vAlign w:val="center"/>
          </w:tcPr>
          <w:p w14:paraId="5AB895DF"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Metre</w:t>
            </w:r>
          </w:p>
        </w:tc>
        <w:tc>
          <w:tcPr>
            <w:tcW w:w="1140" w:type="dxa"/>
            <w:tcBorders>
              <w:top w:val="nil"/>
              <w:left w:val="nil"/>
              <w:bottom w:val="single" w:sz="4" w:space="0" w:color="000000"/>
              <w:right w:val="single" w:sz="4" w:space="0" w:color="000000"/>
            </w:tcBorders>
            <w:shd w:val="clear" w:color="auto" w:fill="auto"/>
            <w:vAlign w:val="center"/>
          </w:tcPr>
          <w:p w14:paraId="765A8372"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1000</w:t>
            </w:r>
          </w:p>
        </w:tc>
      </w:tr>
      <w:tr w:rsidR="008C1339" w14:paraId="3F4F6EEA" w14:textId="77777777" w:rsidTr="006560CD">
        <w:trPr>
          <w:trHeight w:val="300"/>
        </w:trPr>
        <w:tc>
          <w:tcPr>
            <w:tcW w:w="627" w:type="dxa"/>
            <w:tcBorders>
              <w:top w:val="nil"/>
              <w:left w:val="single" w:sz="4" w:space="0" w:color="000000"/>
              <w:bottom w:val="single" w:sz="4" w:space="0" w:color="000000"/>
              <w:right w:val="single" w:sz="4" w:space="0" w:color="000000"/>
            </w:tcBorders>
            <w:shd w:val="clear" w:color="auto" w:fill="auto"/>
            <w:vAlign w:val="center"/>
          </w:tcPr>
          <w:p w14:paraId="664BD9EC"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4248" w:type="dxa"/>
            <w:tcBorders>
              <w:top w:val="nil"/>
              <w:left w:val="nil"/>
              <w:bottom w:val="single" w:sz="4" w:space="0" w:color="000000"/>
              <w:right w:val="single" w:sz="4" w:space="0" w:color="000000"/>
            </w:tcBorders>
            <w:shd w:val="clear" w:color="auto" w:fill="auto"/>
            <w:vAlign w:val="center"/>
          </w:tcPr>
          <w:p w14:paraId="06F428D3" w14:textId="3AC3BAFB"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KABLO KANALI</w:t>
            </w:r>
          </w:p>
        </w:tc>
        <w:tc>
          <w:tcPr>
            <w:tcW w:w="1290" w:type="dxa"/>
            <w:tcBorders>
              <w:top w:val="nil"/>
              <w:left w:val="nil"/>
              <w:bottom w:val="single" w:sz="4" w:space="0" w:color="000000"/>
              <w:right w:val="single" w:sz="4" w:space="0" w:color="000000"/>
            </w:tcBorders>
            <w:shd w:val="clear" w:color="auto" w:fill="auto"/>
            <w:vAlign w:val="center"/>
          </w:tcPr>
          <w:p w14:paraId="5FCEE451"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Metre</w:t>
            </w:r>
          </w:p>
        </w:tc>
        <w:tc>
          <w:tcPr>
            <w:tcW w:w="1140" w:type="dxa"/>
            <w:tcBorders>
              <w:top w:val="nil"/>
              <w:left w:val="nil"/>
              <w:bottom w:val="single" w:sz="4" w:space="0" w:color="000000"/>
              <w:right w:val="single" w:sz="4" w:space="0" w:color="000000"/>
            </w:tcBorders>
            <w:shd w:val="clear" w:color="auto" w:fill="auto"/>
            <w:vAlign w:val="center"/>
          </w:tcPr>
          <w:p w14:paraId="1F19E413"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160</w:t>
            </w:r>
          </w:p>
        </w:tc>
      </w:tr>
      <w:tr w:rsidR="008C1339" w14:paraId="450C1EA8" w14:textId="77777777" w:rsidTr="006560CD">
        <w:trPr>
          <w:trHeight w:val="300"/>
        </w:trPr>
        <w:tc>
          <w:tcPr>
            <w:tcW w:w="627" w:type="dxa"/>
            <w:tcBorders>
              <w:top w:val="nil"/>
              <w:left w:val="single" w:sz="4" w:space="0" w:color="000000"/>
              <w:bottom w:val="single" w:sz="4" w:space="0" w:color="000000"/>
              <w:right w:val="single" w:sz="4" w:space="0" w:color="000000"/>
            </w:tcBorders>
            <w:shd w:val="clear" w:color="auto" w:fill="auto"/>
            <w:vAlign w:val="center"/>
          </w:tcPr>
          <w:p w14:paraId="655EE1D2"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4248" w:type="dxa"/>
            <w:tcBorders>
              <w:top w:val="nil"/>
              <w:left w:val="nil"/>
              <w:bottom w:val="single" w:sz="4" w:space="0" w:color="000000"/>
              <w:right w:val="single" w:sz="4" w:space="0" w:color="000000"/>
            </w:tcBorders>
            <w:shd w:val="clear" w:color="auto" w:fill="auto"/>
            <w:vAlign w:val="center"/>
          </w:tcPr>
          <w:p w14:paraId="040A14D4"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RJ45</w:t>
            </w:r>
          </w:p>
        </w:tc>
        <w:tc>
          <w:tcPr>
            <w:tcW w:w="1290" w:type="dxa"/>
            <w:tcBorders>
              <w:top w:val="nil"/>
              <w:left w:val="nil"/>
              <w:bottom w:val="single" w:sz="4" w:space="0" w:color="000000"/>
              <w:right w:val="single" w:sz="4" w:space="0" w:color="000000"/>
            </w:tcBorders>
            <w:shd w:val="clear" w:color="auto" w:fill="auto"/>
            <w:vAlign w:val="center"/>
          </w:tcPr>
          <w:p w14:paraId="11CDACD6"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Adet</w:t>
            </w:r>
          </w:p>
        </w:tc>
        <w:tc>
          <w:tcPr>
            <w:tcW w:w="1140" w:type="dxa"/>
            <w:tcBorders>
              <w:top w:val="nil"/>
              <w:left w:val="nil"/>
              <w:bottom w:val="single" w:sz="4" w:space="0" w:color="000000"/>
              <w:right w:val="single" w:sz="4" w:space="0" w:color="000000"/>
            </w:tcBorders>
            <w:shd w:val="clear" w:color="auto" w:fill="auto"/>
            <w:vAlign w:val="center"/>
          </w:tcPr>
          <w:p w14:paraId="1A6C3A7A"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1000</w:t>
            </w:r>
          </w:p>
        </w:tc>
      </w:tr>
      <w:tr w:rsidR="008C1339" w14:paraId="4EBC2CBE" w14:textId="77777777" w:rsidTr="006560CD">
        <w:trPr>
          <w:trHeight w:val="300"/>
        </w:trPr>
        <w:tc>
          <w:tcPr>
            <w:tcW w:w="627" w:type="dxa"/>
            <w:tcBorders>
              <w:top w:val="nil"/>
              <w:left w:val="single" w:sz="4" w:space="0" w:color="000000"/>
              <w:bottom w:val="single" w:sz="4" w:space="0" w:color="000000"/>
              <w:right w:val="single" w:sz="4" w:space="0" w:color="000000"/>
            </w:tcBorders>
            <w:shd w:val="clear" w:color="auto" w:fill="auto"/>
            <w:vAlign w:val="center"/>
          </w:tcPr>
          <w:p w14:paraId="7D00DFAE"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4248" w:type="dxa"/>
            <w:tcBorders>
              <w:top w:val="nil"/>
              <w:left w:val="nil"/>
              <w:bottom w:val="single" w:sz="4" w:space="0" w:color="000000"/>
              <w:right w:val="single" w:sz="4" w:space="0" w:color="000000"/>
            </w:tcBorders>
            <w:shd w:val="clear" w:color="auto" w:fill="auto"/>
            <w:vAlign w:val="center"/>
          </w:tcPr>
          <w:p w14:paraId="25920F72"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KEYSTONE JACK</w:t>
            </w:r>
          </w:p>
        </w:tc>
        <w:tc>
          <w:tcPr>
            <w:tcW w:w="1290" w:type="dxa"/>
            <w:tcBorders>
              <w:top w:val="nil"/>
              <w:left w:val="nil"/>
              <w:bottom w:val="single" w:sz="4" w:space="0" w:color="000000"/>
              <w:right w:val="single" w:sz="4" w:space="0" w:color="000000"/>
            </w:tcBorders>
            <w:shd w:val="clear" w:color="auto" w:fill="auto"/>
            <w:vAlign w:val="center"/>
          </w:tcPr>
          <w:p w14:paraId="6F675E5B"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Adet</w:t>
            </w:r>
          </w:p>
        </w:tc>
        <w:tc>
          <w:tcPr>
            <w:tcW w:w="1140" w:type="dxa"/>
            <w:tcBorders>
              <w:top w:val="nil"/>
              <w:left w:val="nil"/>
              <w:bottom w:val="single" w:sz="4" w:space="0" w:color="000000"/>
              <w:right w:val="single" w:sz="4" w:space="0" w:color="000000"/>
            </w:tcBorders>
            <w:shd w:val="clear" w:color="auto" w:fill="auto"/>
            <w:vAlign w:val="center"/>
          </w:tcPr>
          <w:p w14:paraId="6B9BB002"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200</w:t>
            </w:r>
          </w:p>
        </w:tc>
      </w:tr>
      <w:tr w:rsidR="008C1339" w14:paraId="467B88EB" w14:textId="77777777" w:rsidTr="006560CD">
        <w:trPr>
          <w:trHeight w:val="300"/>
        </w:trPr>
        <w:tc>
          <w:tcPr>
            <w:tcW w:w="627" w:type="dxa"/>
            <w:tcBorders>
              <w:top w:val="nil"/>
              <w:left w:val="single" w:sz="4" w:space="0" w:color="000000"/>
              <w:bottom w:val="single" w:sz="4" w:space="0" w:color="auto"/>
              <w:right w:val="single" w:sz="4" w:space="0" w:color="000000"/>
            </w:tcBorders>
            <w:shd w:val="clear" w:color="auto" w:fill="auto"/>
            <w:vAlign w:val="center"/>
          </w:tcPr>
          <w:p w14:paraId="240D6425"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4248" w:type="dxa"/>
            <w:tcBorders>
              <w:top w:val="nil"/>
              <w:left w:val="nil"/>
              <w:bottom w:val="single" w:sz="4" w:space="0" w:color="auto"/>
              <w:right w:val="single" w:sz="4" w:space="0" w:color="000000"/>
            </w:tcBorders>
            <w:shd w:val="clear" w:color="auto" w:fill="auto"/>
            <w:vAlign w:val="center"/>
          </w:tcPr>
          <w:p w14:paraId="30C7A13B"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ÇATAL ÇİVİ (100 lü kutu )</w:t>
            </w:r>
          </w:p>
        </w:tc>
        <w:tc>
          <w:tcPr>
            <w:tcW w:w="1290" w:type="dxa"/>
            <w:tcBorders>
              <w:top w:val="nil"/>
              <w:left w:val="nil"/>
              <w:bottom w:val="single" w:sz="4" w:space="0" w:color="auto"/>
              <w:right w:val="single" w:sz="4" w:space="0" w:color="000000"/>
            </w:tcBorders>
            <w:shd w:val="clear" w:color="auto" w:fill="auto"/>
            <w:vAlign w:val="center"/>
          </w:tcPr>
          <w:p w14:paraId="75811A57"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Kutu</w:t>
            </w:r>
          </w:p>
        </w:tc>
        <w:tc>
          <w:tcPr>
            <w:tcW w:w="1140" w:type="dxa"/>
            <w:tcBorders>
              <w:top w:val="nil"/>
              <w:left w:val="nil"/>
              <w:bottom w:val="single" w:sz="4" w:space="0" w:color="auto"/>
              <w:right w:val="single" w:sz="4" w:space="0" w:color="000000"/>
            </w:tcBorders>
            <w:shd w:val="clear" w:color="auto" w:fill="auto"/>
            <w:vAlign w:val="center"/>
          </w:tcPr>
          <w:p w14:paraId="74DC6780"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r>
      <w:tr w:rsidR="008C1339" w14:paraId="3C27BCF9" w14:textId="77777777" w:rsidTr="006560CD">
        <w:trPr>
          <w:trHeight w:val="30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C407D1C"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10C5791"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KABLO BAĞI (100 lü paket)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1881896"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Paket</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D241434" w14:textId="77777777" w:rsidR="008C1339" w:rsidRDefault="00624172">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r>
      <w:tr w:rsidR="006560CD" w14:paraId="616ADCC2" w14:textId="77777777" w:rsidTr="006560CD">
        <w:trPr>
          <w:trHeight w:val="30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14454BE2" w14:textId="4445B74E" w:rsidR="006560CD" w:rsidRDefault="006560CD">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17CD5D3" w14:textId="7E835130" w:rsidR="006560CD" w:rsidRDefault="006560CD">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SSD (120 GB)</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D23C662" w14:textId="7206466F" w:rsidR="006560CD" w:rsidRDefault="006560CD">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Adet</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107E896D" w14:textId="0CAC7148" w:rsidR="006560CD" w:rsidRDefault="006560CD">
            <w:pPr>
              <w:spacing w:after="0" w:line="240"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230</w:t>
            </w:r>
          </w:p>
        </w:tc>
      </w:tr>
    </w:tbl>
    <w:p w14:paraId="5B896B21" w14:textId="77777777" w:rsidR="008C1339" w:rsidRDefault="008C1339">
      <w:pPr>
        <w:spacing w:after="0" w:line="360" w:lineRule="auto"/>
        <w:ind w:firstLine="709"/>
        <w:jc w:val="left"/>
        <w:rPr>
          <w:rFonts w:ascii="Times New Roman" w:eastAsia="Times New Roman" w:hAnsi="Times New Roman" w:cs="Times New Roman"/>
          <w:sz w:val="24"/>
          <w:szCs w:val="24"/>
        </w:rPr>
      </w:pPr>
    </w:p>
    <w:p w14:paraId="41DFC68D" w14:textId="77777777" w:rsidR="008C1339" w:rsidRDefault="008C1339">
      <w:pPr>
        <w:spacing w:after="0" w:line="360" w:lineRule="auto"/>
        <w:ind w:firstLine="709"/>
        <w:jc w:val="left"/>
        <w:rPr>
          <w:rFonts w:ascii="Times New Roman" w:eastAsia="Times New Roman" w:hAnsi="Times New Roman" w:cs="Times New Roman"/>
          <w:sz w:val="24"/>
          <w:szCs w:val="24"/>
        </w:rPr>
      </w:pPr>
    </w:p>
    <w:p w14:paraId="40D0E8D6" w14:textId="17677FD1" w:rsidR="008C1339" w:rsidRPr="005471B9" w:rsidRDefault="00624172" w:rsidP="005471B9">
      <w:pPr>
        <w:pStyle w:val="Balk5"/>
        <w:numPr>
          <w:ilvl w:val="2"/>
          <w:numId w:val="34"/>
        </w:numPr>
        <w:jc w:val="left"/>
      </w:pPr>
      <w:r w:rsidRPr="005471B9">
        <w:t xml:space="preserve">UBİS </w:t>
      </w:r>
    </w:p>
    <w:p w14:paraId="29813CE0" w14:textId="77777777" w:rsidR="008C1339" w:rsidRPr="008E29FD" w:rsidRDefault="00624172" w:rsidP="008E29FD">
      <w:pPr>
        <w:spacing w:after="16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Öğrenci ve akademisyenlerin kullanabileceği bir sistemdir. </w:t>
      </w:r>
    </w:p>
    <w:p w14:paraId="5E091CC3" w14:textId="77777777" w:rsidR="008C1339" w:rsidRPr="008E29FD" w:rsidRDefault="00624172" w:rsidP="008E29FD">
      <w:pPr>
        <w:spacing w:after="16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Öğrenciler; </w:t>
      </w:r>
    </w:p>
    <w:p w14:paraId="1EA1584F" w14:textId="7B85B533" w:rsidR="008C1339"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Anketlerin doldurulması, harç ödeme, ders görüntüleme, not görüntüleme, ders kaydı, öğrenci belgesi, transkript görüntüleme, belge talepleri, ders içeriği görüntüleme,</w:t>
      </w:r>
      <w:r w:rsidR="004F18FC">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danışmanları ile iletişimlerini UBİS üzerinden yapabilirler. Aynı zamanda Erasmus, Mevlana Koordinatörlüğü başvurularını da sistem üzerinden yapabilirler.</w:t>
      </w:r>
    </w:p>
    <w:p w14:paraId="789F3F67" w14:textId="77777777" w:rsidR="005471B9" w:rsidRPr="008E29FD" w:rsidRDefault="005471B9" w:rsidP="008E29FD">
      <w:pPr>
        <w:spacing w:after="160" w:line="360" w:lineRule="auto"/>
        <w:jc w:val="both"/>
        <w:rPr>
          <w:rFonts w:ascii="Times New Roman" w:eastAsia="Times New Roman" w:hAnsi="Times New Roman" w:cs="Times New Roman"/>
          <w:sz w:val="24"/>
          <w:szCs w:val="24"/>
          <w:highlight w:val="white"/>
        </w:rPr>
      </w:pPr>
    </w:p>
    <w:p w14:paraId="2EC57EA8"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Akademisyenler;</w:t>
      </w:r>
    </w:p>
    <w:p w14:paraId="6998B018"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Not işlemleri, ders tanımlamaları, ders önerileri, danışman işlemleri (ders kaydı</w:t>
      </w:r>
      <w:r w:rsidR="000B4983" w:rsidRPr="008E29FD">
        <w:rPr>
          <w:rFonts w:ascii="Times New Roman" w:eastAsia="Times New Roman" w:hAnsi="Times New Roman" w:cs="Times New Roman"/>
          <w:sz w:val="24"/>
          <w:szCs w:val="24"/>
          <w:highlight w:val="white"/>
        </w:rPr>
        <w:t>, transkript, sosyal durum vb.</w:t>
      </w:r>
      <w:r w:rsidRPr="008E29FD">
        <w:rPr>
          <w:rFonts w:ascii="Times New Roman" w:eastAsia="Times New Roman" w:hAnsi="Times New Roman" w:cs="Times New Roman"/>
          <w:sz w:val="24"/>
          <w:szCs w:val="24"/>
          <w:highlight w:val="white"/>
        </w:rPr>
        <w:t>), ders programı (birim yetkilisi), ders programı görüntüleme (tüm fakülte ve kendi ders programı ayrı ayrı), Bologna bilgi sistemi ders içeriklerini görüntüleme ve güncelleme, kurumsal anketlerin doldurulması, staj başvuru, takibi ve öğrenciler ile ilgili iletişimi UBİS üzerinden yapar.</w:t>
      </w:r>
    </w:p>
    <w:p w14:paraId="21A88A59" w14:textId="0A1579D1" w:rsidR="008C1339" w:rsidRPr="005471B9" w:rsidRDefault="00624172" w:rsidP="005471B9">
      <w:pPr>
        <w:pStyle w:val="Balk5"/>
        <w:numPr>
          <w:ilvl w:val="2"/>
          <w:numId w:val="34"/>
        </w:numPr>
        <w:jc w:val="left"/>
      </w:pPr>
      <w:r w:rsidRPr="005471B9">
        <w:t>BSS</w:t>
      </w:r>
    </w:p>
    <w:p w14:paraId="59D034F3"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Bologna Bilgi Sistemi üzerinde ders katalogları, ders bilgi paketleri, bölüm amaç, hedefleri, program öğrenme çıktıları, alınacak derece, kabul koşulları, üst kademeye geçiş bilgileri, mezuniyet koşulları, sınav değerlendirme kurulları ve bölüm başkanı bilgileri, bilgilerine ulaşılabilir. Ayrıca program hocalarının iletişim numaraları mailleri ve YOKSİS cv sayfalarında ulaşmak için link bulunmaktadır.</w:t>
      </w:r>
    </w:p>
    <w:p w14:paraId="238C2618"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Ayrıca otomasyonun arka planında Eğitim Komisyonu, Bologna Komisyonu ve Senato yetkilerinin giriş yapabildiği onay derslerin komisyonlar tarafından görüşüldüğü bir sistemi bünyesinde bulundurmaktadır.</w:t>
      </w:r>
    </w:p>
    <w:p w14:paraId="529E3C10" w14:textId="53D80368" w:rsidR="008C1339" w:rsidRPr="005471B9" w:rsidRDefault="00624172" w:rsidP="005471B9">
      <w:pPr>
        <w:pStyle w:val="Balk5"/>
        <w:numPr>
          <w:ilvl w:val="2"/>
          <w:numId w:val="34"/>
        </w:numPr>
        <w:jc w:val="left"/>
      </w:pPr>
      <w:r w:rsidRPr="005471B9">
        <w:t>EK DERS OTOMASYONU</w:t>
      </w:r>
    </w:p>
    <w:p w14:paraId="1B730762"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Birim yetkilileri tarafından hazırlanan ders programları bağlamında otomasyon ders yükü öğrenci sayılarını belirleyerek formların otomatik oluşturulmasını sağlar ve ekders mutemetlerinin Strateji Geliştirme Daire Başkanlığına evrak göndermelerini hızlandırır. Öğretim elemanlarının ders programlarına göre puantaj oluşturularak, varsa telafi ve izin günleri hesaplanarak ek ders hesaplaması otomatik yapılmaktadır.</w:t>
      </w:r>
    </w:p>
    <w:p w14:paraId="26EEFEB7" w14:textId="1B6BF8C3" w:rsidR="008C1339" w:rsidRPr="005471B9" w:rsidRDefault="00624172" w:rsidP="005471B9">
      <w:pPr>
        <w:pStyle w:val="Balk5"/>
        <w:numPr>
          <w:ilvl w:val="2"/>
          <w:numId w:val="34"/>
        </w:numPr>
        <w:jc w:val="left"/>
      </w:pPr>
      <w:r w:rsidRPr="005471B9">
        <w:t>YATAY GEÇİŞ MODÜLÜ</w:t>
      </w:r>
    </w:p>
    <w:p w14:paraId="39AE6A3A"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Yatay geçiş başvuruları sırasında geçerli işlemleri öğrenci otomasyon üzerinden takip eder ve işlemleri başlatır.</w:t>
      </w:r>
    </w:p>
    <w:p w14:paraId="732E124D" w14:textId="77777777" w:rsidR="00B74D5A" w:rsidRDefault="00B74D5A" w:rsidP="008E29FD">
      <w:pPr>
        <w:spacing w:after="160" w:line="360" w:lineRule="auto"/>
        <w:jc w:val="both"/>
        <w:rPr>
          <w:rFonts w:ascii="Times New Roman" w:eastAsia="Times New Roman" w:hAnsi="Times New Roman" w:cs="Times New Roman"/>
          <w:b/>
          <w:sz w:val="24"/>
          <w:szCs w:val="24"/>
          <w:highlight w:val="white"/>
        </w:rPr>
      </w:pPr>
    </w:p>
    <w:p w14:paraId="49810F01" w14:textId="1F243050" w:rsidR="008C1339" w:rsidRPr="005471B9" w:rsidRDefault="00624172" w:rsidP="005471B9">
      <w:pPr>
        <w:pStyle w:val="Balk5"/>
        <w:numPr>
          <w:ilvl w:val="2"/>
          <w:numId w:val="34"/>
        </w:numPr>
        <w:jc w:val="left"/>
      </w:pPr>
      <w:r w:rsidRPr="005471B9">
        <w:t xml:space="preserve">WEB SERVİSLER </w:t>
      </w:r>
    </w:p>
    <w:p w14:paraId="77297D17"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MERNİS, MEB, ÖSYM ve YOKSIS ile entegre çalışarak bilgi güncelleme kapasitesine sahip web servisler otomasyonun güncel çalışmasını ve yanlış bilgi girişini önlemektedir. Bilgi güvenliği çerçevesinde kurum içerisinde yapılan işlemlerin kayıtlarının tutulması için bu sistemler tek servis üzerinden çalışmaktadır.</w:t>
      </w:r>
    </w:p>
    <w:p w14:paraId="0DB0D27F" w14:textId="505F3D04" w:rsidR="008C1339" w:rsidRPr="005471B9" w:rsidRDefault="00624172" w:rsidP="005471B9">
      <w:pPr>
        <w:pStyle w:val="Balk5"/>
        <w:numPr>
          <w:ilvl w:val="2"/>
          <w:numId w:val="34"/>
        </w:numPr>
        <w:jc w:val="left"/>
      </w:pPr>
      <w:r w:rsidRPr="005471B9">
        <w:t>STAJ OTOMASYONU</w:t>
      </w:r>
    </w:p>
    <w:p w14:paraId="5387FE6B" w14:textId="790122E5"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Dekan tarafından tanımlanan “Bölüm staj sorumlusu “staj etaplarını belirler. Öğrenciler etaplara başvurur ve Sağlık Kültür Daire Başkanlığı aracılığıyla Sosyal Güvenlik Kurumuna web servis aracılığıyla staj başlama bilgileri sigorta başlama işlem bilgileri gönderilir.</w:t>
      </w:r>
    </w:p>
    <w:p w14:paraId="23383620" w14:textId="41A6233E" w:rsidR="008C1339" w:rsidRPr="005471B9" w:rsidRDefault="00624172" w:rsidP="005471B9">
      <w:pPr>
        <w:pStyle w:val="Balk5"/>
        <w:numPr>
          <w:ilvl w:val="2"/>
          <w:numId w:val="34"/>
        </w:numPr>
        <w:jc w:val="left"/>
      </w:pPr>
      <w:r w:rsidRPr="005471B9">
        <w:t>PERSONEL OTOMASYONU</w:t>
      </w:r>
    </w:p>
    <w:p w14:paraId="3E8128A4" w14:textId="2AA64876"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İdari</w:t>
      </w:r>
      <w:r w:rsidR="001D770D">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akademik ve sürekli işçilerin bilgilerinin tutulduğu bir sistemdir.</w:t>
      </w:r>
    </w:p>
    <w:p w14:paraId="7C00EC33" w14:textId="77777777"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Personel Daire Başkanlığı tarafından kullanılmaktadır.</w:t>
      </w:r>
    </w:p>
    <w:p w14:paraId="4A724B73" w14:textId="77777777"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Personellerin kimlik,iletişim,eğitim,terfi/atama bilgilerinin kaydı tutulur.</w:t>
      </w:r>
    </w:p>
    <w:p w14:paraId="1DC55C69" w14:textId="77777777"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Kadro bilgileri oluşturulur.</w:t>
      </w:r>
    </w:p>
    <w:p w14:paraId="3776F59F" w14:textId="77777777"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Personel bilgileri (özlük,terfi/atama,eğitim,askerlik ,diğer vb.)  Sosyal Güvenlik Kurumuna Hitap web servisi aracılığıyla gönderilir.</w:t>
      </w:r>
    </w:p>
    <w:p w14:paraId="69B9A78E" w14:textId="4E828BE8"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Personellerin HalkBank Bank24Jet Kart başvurusu oluşturulur.</w:t>
      </w:r>
    </w:p>
    <w:p w14:paraId="125DE7C7" w14:textId="77777777"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Elektronik Belge Yönetim Sistemine başvurusu hazırlanır.</w:t>
      </w:r>
    </w:p>
    <w:p w14:paraId="37917411" w14:textId="77777777"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Üniversitemizin lojmanında kalmak isteyen personellerimizin başvuru ve ayrılma işlemleri yapılmaktadır.</w:t>
      </w:r>
    </w:p>
    <w:p w14:paraId="621E818C" w14:textId="77777777" w:rsidR="008C1339" w:rsidRPr="008E29FD" w:rsidRDefault="00624172" w:rsidP="008E29FD">
      <w:pPr>
        <w:numPr>
          <w:ilvl w:val="0"/>
          <w:numId w:val="28"/>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Raporlama modülü ile Personel Daire Başkanlığının talepleri üzerine hazırlanan personel bilgileri rapor halinde alınabilmektedir.</w:t>
      </w:r>
    </w:p>
    <w:p w14:paraId="475CBBBD" w14:textId="46380836" w:rsidR="008C1339" w:rsidRPr="008E29FD" w:rsidRDefault="00624172" w:rsidP="008E29FD">
      <w:pPr>
        <w:numPr>
          <w:ilvl w:val="0"/>
          <w:numId w:val="28"/>
        </w:numPr>
        <w:spacing w:after="16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Personellerin sınav bilgileri ÖSYM ile entegre çalışılarak web servis üzerinden sorgulama yapılabilmesine </w:t>
      </w:r>
      <w:r w:rsidR="006560CD" w:rsidRPr="008E29FD">
        <w:rPr>
          <w:rFonts w:ascii="Times New Roman" w:eastAsia="Times New Roman" w:hAnsi="Times New Roman" w:cs="Times New Roman"/>
          <w:sz w:val="24"/>
          <w:szCs w:val="24"/>
          <w:highlight w:val="white"/>
        </w:rPr>
        <w:t>imkân</w:t>
      </w:r>
      <w:r w:rsidRPr="008E29FD">
        <w:rPr>
          <w:rFonts w:ascii="Times New Roman" w:eastAsia="Times New Roman" w:hAnsi="Times New Roman" w:cs="Times New Roman"/>
          <w:sz w:val="24"/>
          <w:szCs w:val="24"/>
          <w:highlight w:val="white"/>
        </w:rPr>
        <w:t xml:space="preserve"> tanımaktadır.</w:t>
      </w:r>
    </w:p>
    <w:p w14:paraId="4B9B205E" w14:textId="4BFDE914" w:rsidR="008C1339" w:rsidRPr="005471B9" w:rsidRDefault="00624172" w:rsidP="005471B9">
      <w:pPr>
        <w:pStyle w:val="Balk5"/>
        <w:numPr>
          <w:ilvl w:val="2"/>
          <w:numId w:val="34"/>
        </w:numPr>
        <w:jc w:val="left"/>
      </w:pPr>
      <w:r w:rsidRPr="005471B9">
        <w:t>OBİS  (Öğrenci İşleri tarafından kullanılır)</w:t>
      </w:r>
    </w:p>
    <w:p w14:paraId="1935A6C5"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Öğrenci sistemine dahil olacak bütün öğrencilerin ilk kayıttan itibaren ayrılışına kadar Öğrenci işleri personellerinin kontrolünde bütün işlemlerin yapıldığı sistemdir.</w:t>
      </w:r>
    </w:p>
    <w:p w14:paraId="3A4B8745" w14:textId="1F670E5A"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Öğrenci Kayıt işlemleri: Öğrenciler E-devlet üzerinden kayıt olduklarında bir dakika arayla kontrol edilen web servisler ile Öğrenci sistemine kaydı sağlanır. Eğer öğrenci e-devletten kayıt yapamıyor yada kayıt için evrak gerekiyor ise</w:t>
      </w:r>
      <w:r w:rsidR="00171211">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gerekli evrakları getirmeleri durumunda öğrenci işleri personeli tarafından kolayca yapılabilmektedir. Yetenek sınavı ile alınan öğrencilerin Önkayıt sisteminden gelen bilgi ve yapılan sınavların sonuçları karşılaştırılarak tercihlerine göre yerleştirme yapılarak öğrenci sistemine kayıtları yapılmaktadır. Enstitülere kayıtolacak öğrencilerin Önkayıt sisteminden alınan bilgi ve sınav sonuçları ile kayıt hakkı kazanan öğrencilerin Öğrenci sistemine kayıtları alınmaktadır. Online Kayıt sistemleri dışında kalan öğrenciler için T.C. kimlik numarası ile bütün bilgilerini görüntülenerek bilgilerinin kontrolü ile kayıt işlemleri gerçekleştirilmektedir. Yabancı Öğrenciler için kayıt ve geçici kimlik numarası modülü de sistemde mevcuttur.</w:t>
      </w:r>
    </w:p>
    <w:p w14:paraId="7E912247" w14:textId="08A8B89F"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YÖKSİS İşlemleri: Öğrencilerin kayıttan itibaren belirli periyotlarda YÖKSİS sistemine yüklenmesi ve güncellenmesi sistem üzerinden hem otomatik hem de Öğrenci işleri personeli tarafından yapılabilmektedir. Öğrencilerin Yöksis kontrolleri ve teyit işlemleri sistem üzerinden yapılmaktadır. Öğrencilerin askerlik, ceza, izin</w:t>
      </w:r>
      <w:r w:rsidR="00BF3F11">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(kayıt dondurma), KYK işlemleri ve kontrolleri sistem üzerinden yapılmaktadır. Formasyon Öğrencilerinin kayıttan itibaren YÖKSİS’e yüklenmesi ve bitirmeleri durumunda güncellenmektedir.</w:t>
      </w:r>
    </w:p>
    <w:p w14:paraId="20DCF12F" w14:textId="4836A312"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Mezuniyet İşlemleri: Öğrencilerin başardıkları derslerden kazandıkları kredilerin toplamları bölümlerinin bitirilmesi için gereken seviyeye ulaşmış ise öğrenci işlerinin sistem üzerinde müfredat kontrolü ile zorunlu derslerin hepsini tamamlaması durumunda mezun olabilir durumuna getirilmektedir. UBİS üzerinden danışmanı tarafından da mezun olabilir onayı alındıktan sonra Öğrenci mezun edilir. Bu işlem yapılması ile YÖKSİS’de mezuniyet bilgileri otomatik yüklenir. Öğrenci Diplomasını almaya geldiğinde Üniversitede üzerine zimmet varsa Öğrenci sistemi üzerinde mevcut bulunan Zimmet sisteminden kontrolü yapılır ayrıca Kütüphane, Harç gibi diğer sistemler anlık kontrol edilerek bir birime borcu olmadığına dair evrak doldurmasının önüne geçilmiştir.</w:t>
      </w:r>
    </w:p>
    <w:p w14:paraId="571D676C"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Ders-Not İşlemleri: Öğrenci üzerine UBİS sistemi üzerinden eklenmemiş derslerin ve dışardan aldığı dersler eklenebilmektedir. Açılan ve kapatılan dersler kontrol edilebilir. Bölümlerin ders planları, derslerin öğrenci sayıları final ve bütünleme sınavına giren öğrenci sayıları kontrol edilebilmektedir.  Öğretim elemanları tarafından girilen notların onaylı olup olmadığı kontrol edilebilmektedir. Öğretim elemanları onayladıkları notlar üzerinde değişiklik yapmak istediklerinde UBİS üzerinde onay iptal isteği yaparak Öğrenci işleri personeli tarafından onay iptal işlemi yapılabilmektedir.  Öğrenci üzerindeki dersler üzerinde gerekli görülen değişiklikler gerekçe bildirilerek yapılabilmektedir.</w:t>
      </w:r>
    </w:p>
    <w:p w14:paraId="1E1581CA"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Evrak İşlemleri: Öğrenciler için gerekli Öğrenci belgesi, transkript, Geçici Mezuniyet Belgesi, Diploma, Mezuniyet defteri, Formasyon bitirme belgesi, İngilizce muafiyet, Bilgisayar muafiyet belgeleri, Öğrenci bilgi formları, Yeni Öğrenci evrakı, ayrılan öğrenci belgesi gibi birçok evrak ve belge sistem üzerinden verilmektedir. </w:t>
      </w:r>
    </w:p>
    <w:p w14:paraId="3A20D6E9"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Evrak Arşiv sistemi: Yedek bir sunucu üzerinde öğrencilere ait bilgi fotoğraf ve evrakların tek alanda saklanması için alan oluşturma amaçlanmaktadır. Öğrenci ile ilgili kararlar yada öğrencinin verdiği evraklar dosyalar yerine elektronik sistemde tutulmaktadır. </w:t>
      </w:r>
    </w:p>
    <w:p w14:paraId="18E168C9" w14:textId="77777777" w:rsidR="008C1339" w:rsidRPr="008E29FD" w:rsidRDefault="00624172" w:rsidP="008E29FD">
      <w:pPr>
        <w:spacing w:after="16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Diğer İşlemler: </w:t>
      </w:r>
    </w:p>
    <w:p w14:paraId="1A7DAD15" w14:textId="731AB8F6" w:rsidR="008C1339" w:rsidRPr="008E29FD" w:rsidRDefault="00624172" w:rsidP="008E29FD">
      <w:pPr>
        <w:numPr>
          <w:ilvl w:val="0"/>
          <w:numId w:val="12"/>
        </w:numPr>
        <w:spacing w:after="0" w:line="360" w:lineRule="auto"/>
        <w:jc w:val="left"/>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Fakülte ve Bölüm ekleme, düzeltme işlemleri. </w:t>
      </w:r>
    </w:p>
    <w:p w14:paraId="6265ABBC" w14:textId="77777777" w:rsidR="008C1339" w:rsidRPr="008E29FD" w:rsidRDefault="00624172" w:rsidP="008E29FD">
      <w:pPr>
        <w:numPr>
          <w:ilvl w:val="0"/>
          <w:numId w:val="12"/>
        </w:numPr>
        <w:spacing w:after="0" w:line="360" w:lineRule="auto"/>
        <w:jc w:val="left"/>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SMS sistemi üzerinden istenen öğrenci, Öğrenci grubu, topluluk başkanları ve danışman Öğretim Elemanlarına toplu sms gönderilebilmektedir. </w:t>
      </w:r>
    </w:p>
    <w:p w14:paraId="717A3278" w14:textId="77777777" w:rsidR="008C1339" w:rsidRPr="008E29FD" w:rsidRDefault="00624172" w:rsidP="008E29FD">
      <w:pPr>
        <w:numPr>
          <w:ilvl w:val="0"/>
          <w:numId w:val="12"/>
        </w:numPr>
        <w:spacing w:after="0" w:line="360" w:lineRule="auto"/>
        <w:jc w:val="left"/>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Öğrenci kartları için gerekli formatta veri oluşturulabilmektedir.</w:t>
      </w:r>
    </w:p>
    <w:p w14:paraId="77EF2A5D" w14:textId="77777777" w:rsidR="008C1339" w:rsidRPr="008E29FD" w:rsidRDefault="00624172" w:rsidP="008E29FD">
      <w:pPr>
        <w:numPr>
          <w:ilvl w:val="0"/>
          <w:numId w:val="12"/>
        </w:numPr>
        <w:spacing w:after="0" w:line="360" w:lineRule="auto"/>
        <w:jc w:val="left"/>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Öğrenci İstatistikleri ve sayıları alınabilir ve Engelli Öğrenci Takibi Yapılabilmektedir.</w:t>
      </w:r>
    </w:p>
    <w:p w14:paraId="2D392CE5" w14:textId="77777777" w:rsidR="008C1339" w:rsidRPr="008E29FD" w:rsidRDefault="00624172" w:rsidP="008E29FD">
      <w:pPr>
        <w:numPr>
          <w:ilvl w:val="0"/>
          <w:numId w:val="12"/>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Uzaktan eğitim sistemleri, Kütüphane sistemi, mail sistemi ve kart sistemleri gibi çevre sistemlerle entegrasyon sağlanarak gerekli kontroller sağlanabilmektedir.</w:t>
      </w:r>
    </w:p>
    <w:p w14:paraId="057C1174" w14:textId="77777777" w:rsidR="008C1339" w:rsidRPr="008E29FD" w:rsidRDefault="00624172" w:rsidP="008E29FD">
      <w:pPr>
        <w:numPr>
          <w:ilvl w:val="0"/>
          <w:numId w:val="12"/>
        </w:numPr>
        <w:spacing w:after="0" w:line="360" w:lineRule="auto"/>
        <w:jc w:val="left"/>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Ayrılan ve Diğer üniversitelere giden öğrenci takibi yapılabilmektedir.</w:t>
      </w:r>
    </w:p>
    <w:p w14:paraId="03B654D4" w14:textId="77777777" w:rsidR="008C1339" w:rsidRPr="005471B9" w:rsidRDefault="00624172" w:rsidP="008E29FD">
      <w:pPr>
        <w:numPr>
          <w:ilvl w:val="0"/>
          <w:numId w:val="12"/>
        </w:numPr>
        <w:spacing w:after="0" w:line="360" w:lineRule="auto"/>
        <w:jc w:val="left"/>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Ek sınavlar, yüzde on ve yüzde yirmi hesapları toplu olarak yapılabilmektedir.</w:t>
      </w:r>
    </w:p>
    <w:p w14:paraId="57FF3E2A" w14:textId="7600C279" w:rsidR="005471B9" w:rsidRPr="00B74D5A" w:rsidRDefault="005471B9" w:rsidP="008E29FD">
      <w:pPr>
        <w:numPr>
          <w:ilvl w:val="0"/>
          <w:numId w:val="12"/>
        </w:numPr>
        <w:spacing w:after="0" w:line="360" w:lineRule="auto"/>
        <w:jc w:val="left"/>
        <w:rPr>
          <w:rFonts w:ascii="Times New Roman" w:eastAsia="Calibri" w:hAnsi="Times New Roman" w:cs="Times New Roman"/>
          <w:sz w:val="24"/>
          <w:szCs w:val="24"/>
          <w:highlight w:val="white"/>
        </w:rPr>
      </w:pPr>
      <w:r w:rsidRPr="005471B9">
        <w:t>Öğrencilerin KYK ve burs takibi yapılabilmektedir.</w:t>
      </w:r>
    </w:p>
    <w:p w14:paraId="04E0F9A6" w14:textId="7E81E370" w:rsidR="008C1339" w:rsidRPr="005471B9" w:rsidRDefault="00624172" w:rsidP="005471B9">
      <w:pPr>
        <w:pStyle w:val="Balk5"/>
        <w:numPr>
          <w:ilvl w:val="2"/>
          <w:numId w:val="34"/>
        </w:numPr>
        <w:jc w:val="left"/>
      </w:pPr>
      <w:r w:rsidRPr="005471B9">
        <w:t>ÖNKAYIT SİSTEMİ</w:t>
      </w:r>
    </w:p>
    <w:p w14:paraId="45D6045C" w14:textId="5449C3CC" w:rsidR="008C1339" w:rsidRDefault="00624172" w:rsidP="008E29FD">
      <w:pPr>
        <w:spacing w:after="160" w:line="360" w:lineRule="auto"/>
        <w:ind w:firstLine="720"/>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Bütün enstitülerin ( sosyal bilimler, fen bilimleri, sağlık bilimleri ve güzel sanatlar enstitüleri) önkayıt formları mevcuttur. Enstitüler için gereken bilgileri MERNİS, ÖSYM ve YÖK servislerinden çekilerek öğrenci adaylarına en az bilgi girmesi sağlanmaktadır.  Enstitüler oluşturdukları mülakat bilgileri ile mülakat da jüri başkanı olan öğretim üyesine mulakat notlarını girebilmektedir. Girilen bilgiler ile sonuç açıklama eğer kapalı yapılacaksa sistem üzerinden yapılabilinmektedir. Sanat Tasarım ve Mimarlık Fakültesi yetenek sınavı önkayıtları ve sınav sonuçları sistem üzerinden yapılmaktadır.  Erasmus Personel kayıtları da önkayıt sistemi üzerinden alınmaktadır. </w:t>
      </w:r>
    </w:p>
    <w:p w14:paraId="2CE952D6" w14:textId="0E1B9A89" w:rsidR="00B70430" w:rsidRDefault="00B70430" w:rsidP="008E29FD">
      <w:pPr>
        <w:spacing w:after="160" w:line="360" w:lineRule="auto"/>
        <w:ind w:firstLine="720"/>
        <w:jc w:val="both"/>
        <w:rPr>
          <w:rFonts w:ascii="Times New Roman" w:eastAsia="Times New Roman" w:hAnsi="Times New Roman" w:cs="Times New Roman"/>
          <w:sz w:val="24"/>
          <w:szCs w:val="24"/>
          <w:highlight w:val="white"/>
        </w:rPr>
      </w:pPr>
    </w:p>
    <w:p w14:paraId="5404357D" w14:textId="77777777" w:rsidR="00B70430" w:rsidRDefault="00B70430" w:rsidP="008E29FD">
      <w:pPr>
        <w:spacing w:after="160" w:line="360" w:lineRule="auto"/>
        <w:ind w:firstLine="720"/>
        <w:jc w:val="both"/>
        <w:rPr>
          <w:rFonts w:ascii="Times New Roman" w:eastAsia="Times New Roman" w:hAnsi="Times New Roman" w:cs="Times New Roman"/>
          <w:sz w:val="24"/>
          <w:szCs w:val="24"/>
          <w:highlight w:val="white"/>
        </w:rPr>
      </w:pPr>
    </w:p>
    <w:p w14:paraId="16318768" w14:textId="77777777" w:rsidR="005471B9" w:rsidRPr="008E29FD" w:rsidRDefault="005471B9" w:rsidP="008E29FD">
      <w:pPr>
        <w:spacing w:after="160" w:line="360" w:lineRule="auto"/>
        <w:ind w:firstLine="720"/>
        <w:jc w:val="both"/>
        <w:rPr>
          <w:rFonts w:ascii="Times New Roman" w:eastAsia="Times New Roman" w:hAnsi="Times New Roman" w:cs="Times New Roman"/>
          <w:sz w:val="24"/>
          <w:szCs w:val="24"/>
          <w:highlight w:val="white"/>
        </w:rPr>
      </w:pPr>
    </w:p>
    <w:p w14:paraId="3E7219F5" w14:textId="2BF5D0BC" w:rsidR="008C1339" w:rsidRPr="005471B9" w:rsidRDefault="00624172" w:rsidP="005471B9">
      <w:pPr>
        <w:pStyle w:val="Balk5"/>
        <w:numPr>
          <w:ilvl w:val="2"/>
          <w:numId w:val="34"/>
        </w:numPr>
        <w:jc w:val="left"/>
      </w:pPr>
      <w:r w:rsidRPr="005471B9">
        <w:t>ETİK KURUL OTOMASYONU</w:t>
      </w:r>
    </w:p>
    <w:p w14:paraId="3A5AB25B"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b/>
          <w:sz w:val="24"/>
          <w:szCs w:val="24"/>
          <w:highlight w:val="white"/>
        </w:rPr>
      </w:pPr>
      <w:r w:rsidRPr="008E29FD">
        <w:rPr>
          <w:rFonts w:ascii="Times New Roman" w:eastAsia="Times New Roman" w:hAnsi="Times New Roman" w:cs="Times New Roman"/>
          <w:sz w:val="24"/>
          <w:szCs w:val="24"/>
          <w:highlight w:val="white"/>
        </w:rPr>
        <w:t>“Etik Kurul Başvuru Sistemi” etik kurul başvurularının tüm adımlarının online olarak web arayüzünden yapılmasına olanak sağlayan sistemdir.</w:t>
      </w:r>
    </w:p>
    <w:p w14:paraId="44792B8B"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Sistem girilen bilgileri form haline getirip otomatik olarak başvuru formu oluşturulmasını sağlamaktadır.</w:t>
      </w:r>
    </w:p>
    <w:p w14:paraId="77884F35"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Başvuru sahibi Etik Kurul Başvuru Sistemi’ne giriş yaparak istenilen bilgileri doldurur ve daha sonra istenilen bilgilere ulaşabilmek, raporlamak amacıyla veritabanına kaydeder.</w:t>
      </w:r>
    </w:p>
    <w:p w14:paraId="43538AAE" w14:textId="0C31F54A"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Başvuru sahibi tarafından doldurulan form ve yüklenen anket toplama formu Etik Kurul üyelerinin takip sistemine </w:t>
      </w:r>
      <w:r w:rsidR="00BF3F11" w:rsidRPr="008E29FD">
        <w:rPr>
          <w:rFonts w:ascii="Times New Roman" w:eastAsia="Times New Roman" w:hAnsi="Times New Roman" w:cs="Times New Roman"/>
          <w:sz w:val="24"/>
          <w:szCs w:val="24"/>
          <w:highlight w:val="white"/>
        </w:rPr>
        <w:t>kaydolur</w:t>
      </w:r>
      <w:r w:rsidRPr="008E29FD">
        <w:rPr>
          <w:rFonts w:ascii="Times New Roman" w:eastAsia="Times New Roman" w:hAnsi="Times New Roman" w:cs="Times New Roman"/>
          <w:sz w:val="24"/>
          <w:szCs w:val="24"/>
          <w:highlight w:val="white"/>
        </w:rPr>
        <w:t>. Üyeler; internet erişimlerinin olduğu her yerden mekandan bağımsız olarak başvuru formlarına ve veri toplama formlarına erişir.</w:t>
      </w:r>
    </w:p>
    <w:p w14:paraId="76FC1ABC"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b/>
          <w:sz w:val="24"/>
          <w:szCs w:val="24"/>
          <w:highlight w:val="white"/>
        </w:rPr>
      </w:pPr>
      <w:r w:rsidRPr="008E29FD">
        <w:rPr>
          <w:rFonts w:ascii="Times New Roman" w:eastAsia="Times New Roman" w:hAnsi="Times New Roman" w:cs="Times New Roman"/>
          <w:sz w:val="24"/>
          <w:szCs w:val="24"/>
          <w:highlight w:val="white"/>
        </w:rPr>
        <w:t>Etik Kurul üyelerinin her biri kendi kullanıcı adı ve parolalarını kullanarak başvuru formlarını görebilir, inceleyebilir, görüş bırakabilir.</w:t>
      </w:r>
    </w:p>
    <w:p w14:paraId="409AA338"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b/>
          <w:sz w:val="24"/>
          <w:szCs w:val="24"/>
          <w:highlight w:val="white"/>
        </w:rPr>
      </w:pPr>
      <w:r w:rsidRPr="008E29FD">
        <w:rPr>
          <w:rFonts w:ascii="Times New Roman" w:eastAsia="Times New Roman" w:hAnsi="Times New Roman" w:cs="Times New Roman"/>
          <w:sz w:val="24"/>
          <w:szCs w:val="24"/>
          <w:highlight w:val="white"/>
        </w:rPr>
        <w:t>Üyelerin yazdığı her görüş başvuru sahibinin mail adresine Etik Kurul adına mail olarak gönderilir.</w:t>
      </w:r>
    </w:p>
    <w:p w14:paraId="07747E2E"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Başvuru sahibi mail adresine gelen görüşleri dikkate alarak Etik Kurul Başvuru Takip sistemine girip düzeltilmesi gereken alanları düzeltir ve düzeltme notu yazabilir.</w:t>
      </w:r>
    </w:p>
    <w:p w14:paraId="1B194E3B"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b/>
          <w:sz w:val="24"/>
          <w:szCs w:val="24"/>
          <w:highlight w:val="white"/>
        </w:rPr>
      </w:pPr>
      <w:r w:rsidRPr="008E29FD">
        <w:rPr>
          <w:rFonts w:ascii="Times New Roman" w:eastAsia="Times New Roman" w:hAnsi="Times New Roman" w:cs="Times New Roman"/>
          <w:sz w:val="24"/>
          <w:szCs w:val="24"/>
          <w:highlight w:val="white"/>
        </w:rPr>
        <w:t>Yazılan düzeltme notları Etik Kurul üyelerinin sistemlerinde gözükür ve yapılan işlemler/düzeltmeler kontrol edilebilir.</w:t>
      </w:r>
    </w:p>
    <w:p w14:paraId="34DAE4A8"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Başvuru sistemi toplantı tarihinden 7 gün öncesinde otomatik olarak kapanır.</w:t>
      </w:r>
    </w:p>
    <w:p w14:paraId="4C82D5DA"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İki toplantı arası düzeltilemeyen formlar sistemde pasif olarak işaretlenir ve bir daha düzeltme yapılamaz.</w:t>
      </w:r>
    </w:p>
    <w:p w14:paraId="5252D759"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Etik Kurul incelemesi sonucunda “RED” olarak işaretlenen formlar sistem tarafından kapatılır ve bir daha düzeltilemez.</w:t>
      </w:r>
    </w:p>
    <w:p w14:paraId="4F1C524A" w14:textId="77777777" w:rsidR="008C1339" w:rsidRPr="008E29FD" w:rsidRDefault="00624172" w:rsidP="008E29FD">
      <w:pPr>
        <w:numPr>
          <w:ilvl w:val="0"/>
          <w:numId w:val="19"/>
        </w:numPr>
        <w:spacing w:after="0" w:line="360" w:lineRule="auto"/>
        <w:jc w:val="both"/>
        <w:rPr>
          <w:rFonts w:ascii="Times New Roman" w:eastAsia="Calibri" w:hAnsi="Times New Roman" w:cs="Times New Roman"/>
          <w:sz w:val="24"/>
          <w:szCs w:val="24"/>
          <w:highlight w:val="white"/>
        </w:rPr>
      </w:pPr>
      <w:r w:rsidRPr="008E29FD">
        <w:rPr>
          <w:rFonts w:ascii="Times New Roman" w:eastAsia="Times New Roman" w:hAnsi="Times New Roman" w:cs="Times New Roman"/>
          <w:sz w:val="24"/>
          <w:szCs w:val="24"/>
          <w:highlight w:val="white"/>
        </w:rPr>
        <w:t>Sistem başvuru yapılırken tüm adımlarla ilgili başvuru sahibini mail yolu ile bilgilendirir.</w:t>
      </w:r>
    </w:p>
    <w:p w14:paraId="0C8DBC60" w14:textId="77777777" w:rsidR="008C1339" w:rsidRPr="008E29FD" w:rsidRDefault="00624172" w:rsidP="008E29FD">
      <w:pPr>
        <w:numPr>
          <w:ilvl w:val="0"/>
          <w:numId w:val="19"/>
        </w:numPr>
        <w:spacing w:after="160" w:line="360" w:lineRule="auto"/>
        <w:jc w:val="both"/>
        <w:rPr>
          <w:rFonts w:ascii="Times New Roman" w:eastAsia="Calibri" w:hAnsi="Times New Roman" w:cs="Times New Roman"/>
          <w:b/>
          <w:sz w:val="24"/>
          <w:szCs w:val="24"/>
          <w:highlight w:val="white"/>
        </w:rPr>
      </w:pPr>
      <w:r w:rsidRPr="008E29FD">
        <w:rPr>
          <w:rFonts w:ascii="Times New Roman" w:eastAsia="Times New Roman" w:hAnsi="Times New Roman" w:cs="Times New Roman"/>
          <w:sz w:val="24"/>
          <w:szCs w:val="24"/>
          <w:highlight w:val="white"/>
        </w:rPr>
        <w:t>Kabul edilen formlar için sistem otomatik olarak ıslak imzaya hazır karar formu oluşturur.</w:t>
      </w:r>
    </w:p>
    <w:p w14:paraId="34805A09" w14:textId="4084CD55" w:rsidR="008C1339" w:rsidRDefault="008C1339" w:rsidP="008E29FD">
      <w:pPr>
        <w:spacing w:after="160" w:line="360" w:lineRule="auto"/>
        <w:jc w:val="left"/>
        <w:rPr>
          <w:rFonts w:ascii="Times New Roman" w:eastAsia="Times New Roman" w:hAnsi="Times New Roman" w:cs="Times New Roman"/>
          <w:sz w:val="24"/>
          <w:szCs w:val="24"/>
          <w:highlight w:val="white"/>
        </w:rPr>
      </w:pPr>
    </w:p>
    <w:p w14:paraId="41C61650" w14:textId="6752CC22" w:rsidR="00B70430" w:rsidRDefault="00B70430" w:rsidP="008E29FD">
      <w:pPr>
        <w:spacing w:after="160" w:line="360" w:lineRule="auto"/>
        <w:jc w:val="left"/>
        <w:rPr>
          <w:rFonts w:ascii="Times New Roman" w:eastAsia="Times New Roman" w:hAnsi="Times New Roman" w:cs="Times New Roman"/>
          <w:sz w:val="24"/>
          <w:szCs w:val="24"/>
          <w:highlight w:val="white"/>
        </w:rPr>
      </w:pPr>
    </w:p>
    <w:p w14:paraId="6E6E22B8" w14:textId="77777777" w:rsidR="00B70430" w:rsidRPr="008E29FD" w:rsidRDefault="00B70430" w:rsidP="008E29FD">
      <w:pPr>
        <w:spacing w:after="160" w:line="360" w:lineRule="auto"/>
        <w:jc w:val="left"/>
        <w:rPr>
          <w:rFonts w:ascii="Times New Roman" w:eastAsia="Times New Roman" w:hAnsi="Times New Roman" w:cs="Times New Roman"/>
          <w:sz w:val="24"/>
          <w:szCs w:val="24"/>
          <w:highlight w:val="white"/>
        </w:rPr>
      </w:pPr>
    </w:p>
    <w:p w14:paraId="3B0AD6B9" w14:textId="77777777" w:rsidR="00B74D5A" w:rsidRDefault="00B74D5A" w:rsidP="008E29FD">
      <w:pPr>
        <w:spacing w:after="160" w:line="360" w:lineRule="auto"/>
        <w:jc w:val="both"/>
        <w:rPr>
          <w:rFonts w:ascii="Times New Roman" w:eastAsia="Times New Roman" w:hAnsi="Times New Roman" w:cs="Times New Roman"/>
          <w:b/>
          <w:sz w:val="24"/>
          <w:szCs w:val="24"/>
          <w:highlight w:val="white"/>
        </w:rPr>
      </w:pPr>
    </w:p>
    <w:p w14:paraId="29DC4DAD" w14:textId="7D2836C3" w:rsidR="008C1339" w:rsidRPr="005471B9" w:rsidRDefault="00624172" w:rsidP="005471B9">
      <w:pPr>
        <w:pStyle w:val="Balk5"/>
        <w:numPr>
          <w:ilvl w:val="2"/>
          <w:numId w:val="34"/>
        </w:numPr>
        <w:jc w:val="left"/>
      </w:pPr>
      <w:r w:rsidRPr="005471B9">
        <w:t>YABANCI ÖĞRENCİ KABUL OTOMASYONU</w:t>
      </w:r>
    </w:p>
    <w:p w14:paraId="039CB0DB" w14:textId="6E9FD436"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Yabancı uyruklu öğrenciler diğer üniversitelerin açmış olduğu üniversite sınavları, lise diplomaları ya</w:t>
      </w:r>
      <w:r w:rsidR="006560CD">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 xml:space="preserve">da üniversitemiz tarafından yapılan için başvuru evraklarını, kişisel bilgileri ve tercihlerini sisteme yükleye bildikleri bir otomasyondur. </w:t>
      </w:r>
    </w:p>
    <w:p w14:paraId="2D396E38" w14:textId="77777777" w:rsidR="008C1339" w:rsidRPr="008E29FD" w:rsidRDefault="00624172" w:rsidP="008E29FD">
      <w:p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b/>
        <w:t>Sistem başvuran öğrencilere bir ortalama puanı verilir ve yerleştirme işlemleri yapılır.</w:t>
      </w:r>
    </w:p>
    <w:p w14:paraId="0F4617B7" w14:textId="65A50D72" w:rsidR="008C1339" w:rsidRPr="005471B9" w:rsidRDefault="00624172" w:rsidP="005471B9">
      <w:pPr>
        <w:pStyle w:val="Balk5"/>
        <w:numPr>
          <w:ilvl w:val="2"/>
          <w:numId w:val="34"/>
        </w:numPr>
        <w:jc w:val="left"/>
      </w:pPr>
      <w:r w:rsidRPr="005471B9">
        <w:t xml:space="preserve">MERKEZİ ARAŞTIRMA LABORATUVARI ANALİZ TAKİP PROGRAMI </w:t>
      </w:r>
    </w:p>
    <w:p w14:paraId="0F0871E5" w14:textId="77777777" w:rsidR="008C1339" w:rsidRPr="008E29FD" w:rsidRDefault="00624172" w:rsidP="00B74D5A">
      <w:pPr>
        <w:numPr>
          <w:ilvl w:val="0"/>
          <w:numId w:val="13"/>
        </w:numPr>
        <w:spacing w:after="0" w:line="360" w:lineRule="auto"/>
        <w:jc w:val="both"/>
        <w:rPr>
          <w:rFonts w:ascii="Times New Roman" w:eastAsia="Calibri" w:hAnsi="Times New Roman" w:cs="Times New Roman"/>
          <w:sz w:val="24"/>
          <w:szCs w:val="24"/>
          <w:highlight w:val="white"/>
        </w:rPr>
      </w:pPr>
      <w:bookmarkStart w:id="20" w:name="_heading=h.gjdgxs" w:colFirst="0" w:colLast="0"/>
      <w:bookmarkEnd w:id="20"/>
      <w:r w:rsidRPr="008E29FD">
        <w:rPr>
          <w:rFonts w:ascii="Times New Roman" w:eastAsia="Times New Roman" w:hAnsi="Times New Roman" w:cs="Times New Roman"/>
          <w:sz w:val="24"/>
          <w:szCs w:val="24"/>
          <w:highlight w:val="white"/>
        </w:rPr>
        <w:t>Analiz taleplerinin alınmasına ve ücretlerinin otomatik olarak hesaplanmasına olanak sağlayan sistemdir.</w:t>
      </w:r>
    </w:p>
    <w:p w14:paraId="52060A53" w14:textId="6336A3E2" w:rsidR="008C1339" w:rsidRPr="008E29FD" w:rsidRDefault="00624172" w:rsidP="00B74D5A">
      <w:pPr>
        <w:numPr>
          <w:ilvl w:val="0"/>
          <w:numId w:val="13"/>
        </w:numPr>
        <w:spacing w:after="0" w:line="360" w:lineRule="auto"/>
        <w:jc w:val="both"/>
        <w:rPr>
          <w:rFonts w:ascii="Times New Roman" w:eastAsia="Calibri" w:hAnsi="Times New Roman" w:cs="Times New Roman"/>
          <w:sz w:val="24"/>
          <w:szCs w:val="24"/>
          <w:highlight w:val="white"/>
        </w:rPr>
      </w:pPr>
      <w:bookmarkStart w:id="21" w:name="_heading=h.vel94ryvp1re" w:colFirst="0" w:colLast="0"/>
      <w:bookmarkEnd w:id="21"/>
      <w:r w:rsidRPr="008E29FD">
        <w:rPr>
          <w:rFonts w:ascii="Times New Roman" w:eastAsia="Times New Roman" w:hAnsi="Times New Roman" w:cs="Times New Roman"/>
          <w:sz w:val="24"/>
          <w:szCs w:val="24"/>
          <w:highlight w:val="white"/>
        </w:rPr>
        <w:t>Talep sahipleri için hesap özeti, işlem dökümü vb. işlerin görülebilmesine olanak sağlar.</w:t>
      </w:r>
    </w:p>
    <w:p w14:paraId="4CC6EB77" w14:textId="77777777" w:rsidR="008C1339" w:rsidRPr="008E29FD" w:rsidRDefault="00624172" w:rsidP="00B74D5A">
      <w:pPr>
        <w:numPr>
          <w:ilvl w:val="0"/>
          <w:numId w:val="13"/>
        </w:numPr>
        <w:spacing w:after="0" w:line="360" w:lineRule="auto"/>
        <w:jc w:val="both"/>
        <w:rPr>
          <w:rFonts w:ascii="Times New Roman" w:eastAsia="Calibri" w:hAnsi="Times New Roman" w:cs="Times New Roman"/>
          <w:sz w:val="24"/>
          <w:szCs w:val="24"/>
          <w:highlight w:val="white"/>
        </w:rPr>
      </w:pPr>
      <w:bookmarkStart w:id="22" w:name="_heading=h.m1d45u57x9m5" w:colFirst="0" w:colLast="0"/>
      <w:bookmarkEnd w:id="22"/>
      <w:r w:rsidRPr="008E29FD">
        <w:rPr>
          <w:rFonts w:ascii="Times New Roman" w:eastAsia="Times New Roman" w:hAnsi="Times New Roman" w:cs="Times New Roman"/>
          <w:sz w:val="24"/>
          <w:szCs w:val="24"/>
          <w:highlight w:val="white"/>
        </w:rPr>
        <w:t>Yapılan analizlerin geriye dönük incelenmesi, raporlanması ve faturalandırılmasına olanak sağlar.</w:t>
      </w:r>
    </w:p>
    <w:p w14:paraId="064421DB" w14:textId="77777777" w:rsidR="008C1339" w:rsidRPr="008E29FD" w:rsidRDefault="00624172" w:rsidP="00B74D5A">
      <w:pPr>
        <w:numPr>
          <w:ilvl w:val="0"/>
          <w:numId w:val="13"/>
        </w:numPr>
        <w:spacing w:after="0" w:line="360" w:lineRule="auto"/>
        <w:jc w:val="both"/>
        <w:rPr>
          <w:rFonts w:ascii="Times New Roman" w:eastAsia="Calibri" w:hAnsi="Times New Roman" w:cs="Times New Roman"/>
          <w:sz w:val="24"/>
          <w:szCs w:val="24"/>
          <w:highlight w:val="white"/>
        </w:rPr>
      </w:pPr>
      <w:bookmarkStart w:id="23" w:name="_heading=h.ylbhojz26yxp" w:colFirst="0" w:colLast="0"/>
      <w:bookmarkEnd w:id="23"/>
      <w:r w:rsidRPr="008E29FD">
        <w:rPr>
          <w:rFonts w:ascii="Times New Roman" w:eastAsia="Times New Roman" w:hAnsi="Times New Roman" w:cs="Times New Roman"/>
          <w:sz w:val="24"/>
          <w:szCs w:val="24"/>
          <w:highlight w:val="white"/>
        </w:rPr>
        <w:t>Analizlerin yapıldığı işlemler esnasında talep sahibine işlemler ile ilgili otomatik mail gönderilmesine olanak sağlar.</w:t>
      </w:r>
    </w:p>
    <w:p w14:paraId="7ED37811" w14:textId="77777777" w:rsidR="008C1339" w:rsidRPr="008E29FD" w:rsidRDefault="00624172" w:rsidP="00B74D5A">
      <w:pPr>
        <w:numPr>
          <w:ilvl w:val="0"/>
          <w:numId w:val="13"/>
        </w:numPr>
        <w:spacing w:after="160" w:line="360" w:lineRule="auto"/>
        <w:jc w:val="both"/>
        <w:rPr>
          <w:rFonts w:ascii="Times New Roman" w:eastAsia="Calibri" w:hAnsi="Times New Roman" w:cs="Times New Roman"/>
          <w:sz w:val="24"/>
          <w:szCs w:val="24"/>
          <w:highlight w:val="white"/>
        </w:rPr>
      </w:pPr>
      <w:bookmarkStart w:id="24" w:name="_heading=h.kcq6n5z1ohcw" w:colFirst="0" w:colLast="0"/>
      <w:bookmarkEnd w:id="24"/>
      <w:r w:rsidRPr="008E29FD">
        <w:rPr>
          <w:rFonts w:ascii="Times New Roman" w:eastAsia="Times New Roman" w:hAnsi="Times New Roman" w:cs="Times New Roman"/>
          <w:sz w:val="24"/>
          <w:szCs w:val="24"/>
          <w:highlight w:val="white"/>
        </w:rPr>
        <w:t>Laboratuvar kasasında bulunan paranın ve işlemlerin dökümünü raporlayabilmeye olanak sağlar.</w:t>
      </w:r>
    </w:p>
    <w:p w14:paraId="11B21625" w14:textId="2F6DA0E4" w:rsidR="008C1339" w:rsidRPr="005471B9" w:rsidRDefault="00624172" w:rsidP="005471B9">
      <w:pPr>
        <w:pStyle w:val="Balk5"/>
        <w:numPr>
          <w:ilvl w:val="2"/>
          <w:numId w:val="34"/>
        </w:numPr>
        <w:jc w:val="left"/>
      </w:pPr>
      <w:bookmarkStart w:id="25" w:name="_heading=h.wcapvipfi6ea" w:colFirst="0" w:colLast="0"/>
      <w:bookmarkEnd w:id="25"/>
      <w:r w:rsidRPr="005471B9">
        <w:t>BİLGİ EDİNME SİSTEMİ</w:t>
      </w:r>
    </w:p>
    <w:p w14:paraId="7808478E" w14:textId="77777777" w:rsidR="008C1339" w:rsidRPr="008E29FD" w:rsidRDefault="00624172" w:rsidP="008E29FD">
      <w:pPr>
        <w:numPr>
          <w:ilvl w:val="0"/>
          <w:numId w:val="1"/>
        </w:numPr>
        <w:spacing w:after="0" w:line="360" w:lineRule="auto"/>
        <w:ind w:left="720"/>
        <w:jc w:val="both"/>
        <w:rPr>
          <w:rFonts w:ascii="Times New Roman" w:eastAsia="Calibri" w:hAnsi="Times New Roman" w:cs="Times New Roman"/>
          <w:sz w:val="24"/>
          <w:szCs w:val="24"/>
          <w:highlight w:val="white"/>
        </w:rPr>
      </w:pPr>
      <w:bookmarkStart w:id="26" w:name="_heading=h.dviaq8u87m1v" w:colFirst="0" w:colLast="0"/>
      <w:bookmarkEnd w:id="26"/>
      <w:r w:rsidRPr="008E29FD">
        <w:rPr>
          <w:rFonts w:ascii="Times New Roman" w:eastAsia="Times New Roman" w:hAnsi="Times New Roman" w:cs="Times New Roman"/>
          <w:sz w:val="24"/>
          <w:szCs w:val="24"/>
          <w:highlight w:val="white"/>
        </w:rPr>
        <w:t>Bilgi Edinme kanunu kapsamında tüm vatandaşların ve öğrencilerimizin online olarak başvurabileceği bir sistemdir.</w:t>
      </w:r>
    </w:p>
    <w:p w14:paraId="70AE02AD" w14:textId="77777777" w:rsidR="008C1339" w:rsidRPr="008E29FD" w:rsidRDefault="00624172" w:rsidP="008E29FD">
      <w:pPr>
        <w:numPr>
          <w:ilvl w:val="0"/>
          <w:numId w:val="1"/>
        </w:numPr>
        <w:spacing w:after="0" w:line="360" w:lineRule="auto"/>
        <w:ind w:left="720"/>
        <w:jc w:val="both"/>
        <w:rPr>
          <w:rFonts w:ascii="Times New Roman" w:eastAsia="Calibri" w:hAnsi="Times New Roman" w:cs="Times New Roman"/>
          <w:sz w:val="24"/>
          <w:szCs w:val="24"/>
          <w:highlight w:val="white"/>
        </w:rPr>
      </w:pPr>
      <w:bookmarkStart w:id="27" w:name="_heading=h.zi7oly8n4n4c" w:colFirst="0" w:colLast="0"/>
      <w:bookmarkEnd w:id="27"/>
      <w:r w:rsidRPr="008E29FD">
        <w:rPr>
          <w:rFonts w:ascii="Times New Roman" w:eastAsia="Times New Roman" w:hAnsi="Times New Roman" w:cs="Times New Roman"/>
          <w:sz w:val="24"/>
          <w:szCs w:val="24"/>
          <w:highlight w:val="white"/>
        </w:rPr>
        <w:t>Başvuru sahipleri isteklerini, önerilerini ve şikayetlerini sistem üzerinden yapabilir.</w:t>
      </w:r>
    </w:p>
    <w:p w14:paraId="5EA99CDC" w14:textId="77777777" w:rsidR="008C1339" w:rsidRPr="008E29FD" w:rsidRDefault="00624172" w:rsidP="008E29FD">
      <w:pPr>
        <w:numPr>
          <w:ilvl w:val="0"/>
          <w:numId w:val="1"/>
        </w:numPr>
        <w:spacing w:after="0" w:line="360" w:lineRule="auto"/>
        <w:ind w:left="720"/>
        <w:jc w:val="both"/>
        <w:rPr>
          <w:rFonts w:ascii="Times New Roman" w:eastAsia="Calibri" w:hAnsi="Times New Roman" w:cs="Times New Roman"/>
          <w:sz w:val="24"/>
          <w:szCs w:val="24"/>
          <w:highlight w:val="white"/>
        </w:rPr>
      </w:pPr>
      <w:bookmarkStart w:id="28" w:name="_heading=h.wka5jc71b05x" w:colFirst="0" w:colLast="0"/>
      <w:bookmarkEnd w:id="28"/>
      <w:r w:rsidRPr="008E29FD">
        <w:rPr>
          <w:rFonts w:ascii="Times New Roman" w:eastAsia="Times New Roman" w:hAnsi="Times New Roman" w:cs="Times New Roman"/>
          <w:sz w:val="24"/>
          <w:szCs w:val="24"/>
          <w:highlight w:val="white"/>
        </w:rPr>
        <w:t>Geçmişe dönük başvuruların takip edilmesi ve raporlanması yapılabilir.</w:t>
      </w:r>
    </w:p>
    <w:p w14:paraId="2BF3810F" w14:textId="5F5F8481" w:rsidR="008C1339" w:rsidRPr="00B64D74" w:rsidRDefault="00624172" w:rsidP="008E29FD">
      <w:pPr>
        <w:numPr>
          <w:ilvl w:val="0"/>
          <w:numId w:val="1"/>
        </w:numPr>
        <w:spacing w:after="160" w:line="360" w:lineRule="auto"/>
        <w:ind w:left="720"/>
        <w:jc w:val="both"/>
        <w:rPr>
          <w:rFonts w:ascii="Times New Roman" w:eastAsia="Calibri" w:hAnsi="Times New Roman" w:cs="Times New Roman"/>
          <w:sz w:val="24"/>
          <w:szCs w:val="24"/>
          <w:highlight w:val="white"/>
        </w:rPr>
      </w:pPr>
      <w:bookmarkStart w:id="29" w:name="_heading=h.f0z54gmm5wu8" w:colFirst="0" w:colLast="0"/>
      <w:bookmarkEnd w:id="29"/>
      <w:r w:rsidRPr="008E29FD">
        <w:rPr>
          <w:rFonts w:ascii="Times New Roman" w:eastAsia="Times New Roman" w:hAnsi="Times New Roman" w:cs="Times New Roman"/>
          <w:sz w:val="24"/>
          <w:szCs w:val="24"/>
          <w:highlight w:val="white"/>
        </w:rPr>
        <w:t>Başvuru sahibi isterse başvurusunun ne aşamada olup olmadığını sistem üzerinden verilen takip kodu ile takip edebilir.</w:t>
      </w:r>
    </w:p>
    <w:p w14:paraId="6E6B29AB" w14:textId="77777777" w:rsidR="00B64D74" w:rsidRPr="008E29FD" w:rsidRDefault="00B64D74" w:rsidP="00B64D74">
      <w:pPr>
        <w:spacing w:after="160" w:line="360" w:lineRule="auto"/>
        <w:ind w:left="720"/>
        <w:jc w:val="both"/>
        <w:rPr>
          <w:rFonts w:ascii="Times New Roman" w:eastAsia="Calibri" w:hAnsi="Times New Roman" w:cs="Times New Roman"/>
          <w:sz w:val="24"/>
          <w:szCs w:val="24"/>
          <w:highlight w:val="white"/>
        </w:rPr>
      </w:pPr>
    </w:p>
    <w:p w14:paraId="37AAEDD2" w14:textId="2B3B8A3F" w:rsidR="008C1339" w:rsidRPr="005471B9" w:rsidRDefault="00624172" w:rsidP="005471B9">
      <w:pPr>
        <w:pStyle w:val="Balk5"/>
        <w:numPr>
          <w:ilvl w:val="2"/>
          <w:numId w:val="34"/>
        </w:numPr>
        <w:jc w:val="left"/>
      </w:pPr>
      <w:bookmarkStart w:id="30" w:name="_heading=h.y18tq6vx5unq" w:colFirst="0" w:colLast="0"/>
      <w:bookmarkEnd w:id="30"/>
      <w:r w:rsidRPr="005471B9">
        <w:t>REHBER ve PERSONEL ARAMA SİSTEMİ</w:t>
      </w:r>
    </w:p>
    <w:p w14:paraId="3372752B" w14:textId="77777777" w:rsidR="008C1339" w:rsidRPr="008E29FD" w:rsidRDefault="00624172" w:rsidP="008E29FD">
      <w:pPr>
        <w:numPr>
          <w:ilvl w:val="0"/>
          <w:numId w:val="20"/>
        </w:numPr>
        <w:spacing w:after="0" w:line="360" w:lineRule="auto"/>
        <w:jc w:val="both"/>
        <w:rPr>
          <w:rFonts w:ascii="Times New Roman" w:eastAsia="Calibri" w:hAnsi="Times New Roman" w:cs="Times New Roman"/>
          <w:sz w:val="24"/>
          <w:szCs w:val="24"/>
          <w:highlight w:val="white"/>
        </w:rPr>
      </w:pPr>
      <w:bookmarkStart w:id="31" w:name="_heading=h.e4bgo1qyjvff" w:colFirst="0" w:colLast="0"/>
      <w:bookmarkEnd w:id="31"/>
      <w:r w:rsidRPr="008E29FD">
        <w:rPr>
          <w:rFonts w:ascii="Times New Roman" w:eastAsia="Times New Roman" w:hAnsi="Times New Roman" w:cs="Times New Roman"/>
          <w:sz w:val="24"/>
          <w:szCs w:val="24"/>
          <w:highlight w:val="white"/>
        </w:rPr>
        <w:t>Üniversitemizde çalışan tüm personelin iletişim bilgilerine ulaşılabilmesini sağlayan sistemdir.</w:t>
      </w:r>
    </w:p>
    <w:p w14:paraId="4905D155" w14:textId="77777777" w:rsidR="008C1339" w:rsidRPr="008E29FD" w:rsidRDefault="00624172" w:rsidP="008E29FD">
      <w:pPr>
        <w:numPr>
          <w:ilvl w:val="0"/>
          <w:numId w:val="20"/>
        </w:numPr>
        <w:spacing w:after="0" w:line="360" w:lineRule="auto"/>
        <w:jc w:val="both"/>
        <w:rPr>
          <w:rFonts w:ascii="Times New Roman" w:eastAsia="Calibri" w:hAnsi="Times New Roman" w:cs="Times New Roman"/>
          <w:sz w:val="24"/>
          <w:szCs w:val="24"/>
          <w:highlight w:val="white"/>
        </w:rPr>
      </w:pPr>
      <w:bookmarkStart w:id="32" w:name="_heading=h.e8u8ydk1cqiq" w:colFirst="0" w:colLast="0"/>
      <w:bookmarkEnd w:id="32"/>
      <w:r w:rsidRPr="008E29FD">
        <w:rPr>
          <w:rFonts w:ascii="Times New Roman" w:eastAsia="Times New Roman" w:hAnsi="Times New Roman" w:cs="Times New Roman"/>
          <w:sz w:val="24"/>
          <w:szCs w:val="24"/>
          <w:highlight w:val="white"/>
        </w:rPr>
        <w:t>Personelin E-Posta adresi, dahili numarası gibi bilgilere ulaşmak için sistem üzerinden arama yapılabilir.</w:t>
      </w:r>
    </w:p>
    <w:p w14:paraId="7F3C7421" w14:textId="77777777" w:rsidR="008C1339" w:rsidRPr="008E29FD" w:rsidRDefault="00624172" w:rsidP="008E29FD">
      <w:pPr>
        <w:numPr>
          <w:ilvl w:val="0"/>
          <w:numId w:val="20"/>
        </w:numPr>
        <w:spacing w:after="0" w:line="360" w:lineRule="auto"/>
        <w:jc w:val="both"/>
        <w:rPr>
          <w:rFonts w:ascii="Times New Roman" w:eastAsia="Calibri" w:hAnsi="Times New Roman" w:cs="Times New Roman"/>
          <w:sz w:val="24"/>
          <w:szCs w:val="24"/>
          <w:highlight w:val="white"/>
        </w:rPr>
      </w:pPr>
      <w:bookmarkStart w:id="33" w:name="_heading=h.nfstet1vi0sj" w:colFirst="0" w:colLast="0"/>
      <w:bookmarkEnd w:id="33"/>
      <w:r w:rsidRPr="008E29FD">
        <w:rPr>
          <w:rFonts w:ascii="Times New Roman" w:eastAsia="Times New Roman" w:hAnsi="Times New Roman" w:cs="Times New Roman"/>
          <w:sz w:val="24"/>
          <w:szCs w:val="24"/>
          <w:highlight w:val="white"/>
        </w:rPr>
        <w:t>Bilgiler personel otomasyonundan otomatik çekilmektedir.</w:t>
      </w:r>
    </w:p>
    <w:p w14:paraId="4D40166A" w14:textId="77777777" w:rsidR="008C1339" w:rsidRPr="008E29FD" w:rsidRDefault="00624172" w:rsidP="008E29FD">
      <w:pPr>
        <w:numPr>
          <w:ilvl w:val="0"/>
          <w:numId w:val="20"/>
        </w:numPr>
        <w:spacing w:after="160" w:line="360" w:lineRule="auto"/>
        <w:jc w:val="both"/>
        <w:rPr>
          <w:rFonts w:ascii="Times New Roman" w:eastAsia="Calibri" w:hAnsi="Times New Roman" w:cs="Times New Roman"/>
          <w:sz w:val="24"/>
          <w:szCs w:val="24"/>
          <w:highlight w:val="white"/>
        </w:rPr>
      </w:pPr>
      <w:bookmarkStart w:id="34" w:name="_heading=h.3dwa57ixgbmw" w:colFirst="0" w:colLast="0"/>
      <w:bookmarkEnd w:id="34"/>
      <w:r w:rsidRPr="008E29FD">
        <w:rPr>
          <w:rFonts w:ascii="Times New Roman" w:eastAsia="Times New Roman" w:hAnsi="Times New Roman" w:cs="Times New Roman"/>
          <w:sz w:val="24"/>
          <w:szCs w:val="24"/>
          <w:highlight w:val="white"/>
        </w:rPr>
        <w:t>Ad,</w:t>
      </w:r>
      <w:r w:rsidR="00B74D5A">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soyad,</w:t>
      </w:r>
      <w:r w:rsidR="00B74D5A">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birim,</w:t>
      </w:r>
      <w:r w:rsidR="00B74D5A">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unvan veya numaraya göre arama yapılabilir.</w:t>
      </w:r>
    </w:p>
    <w:p w14:paraId="2EA8C73C" w14:textId="14C50732" w:rsidR="008C1339" w:rsidRPr="005471B9" w:rsidRDefault="00624172" w:rsidP="005471B9">
      <w:pPr>
        <w:pStyle w:val="Balk5"/>
        <w:numPr>
          <w:ilvl w:val="2"/>
          <w:numId w:val="34"/>
        </w:numPr>
        <w:jc w:val="left"/>
      </w:pPr>
      <w:bookmarkStart w:id="35" w:name="_heading=h.fobay68efcxk" w:colFirst="0" w:colLast="0"/>
      <w:bookmarkEnd w:id="35"/>
      <w:r w:rsidRPr="005471B9">
        <w:t>WEBSİTEM KİŞİSEL WEB SİSTEMİ</w:t>
      </w:r>
    </w:p>
    <w:p w14:paraId="1BF023C3" w14:textId="77777777" w:rsidR="008C1339" w:rsidRPr="008E29FD" w:rsidRDefault="00624172" w:rsidP="008E29FD">
      <w:pPr>
        <w:numPr>
          <w:ilvl w:val="0"/>
          <w:numId w:val="14"/>
        </w:numPr>
        <w:spacing w:after="0" w:line="360" w:lineRule="auto"/>
        <w:jc w:val="both"/>
        <w:rPr>
          <w:rFonts w:ascii="Times New Roman" w:eastAsia="Calibri" w:hAnsi="Times New Roman" w:cs="Times New Roman"/>
          <w:sz w:val="24"/>
          <w:szCs w:val="24"/>
          <w:highlight w:val="white"/>
        </w:rPr>
      </w:pPr>
      <w:bookmarkStart w:id="36" w:name="_heading=h.scsdau6phin6" w:colFirst="0" w:colLast="0"/>
      <w:bookmarkEnd w:id="36"/>
      <w:r w:rsidRPr="008E29FD">
        <w:rPr>
          <w:rFonts w:ascii="Times New Roman" w:eastAsia="Times New Roman" w:hAnsi="Times New Roman" w:cs="Times New Roman"/>
          <w:sz w:val="24"/>
          <w:szCs w:val="24"/>
          <w:highlight w:val="white"/>
        </w:rPr>
        <w:t>Üniversitemizde çalışan tüm personelin kendisine ait web sayfası oluşturmasına olanak sağlar.</w:t>
      </w:r>
    </w:p>
    <w:p w14:paraId="6698B6F2" w14:textId="77777777" w:rsidR="008C1339" w:rsidRPr="008E29FD" w:rsidRDefault="00624172" w:rsidP="008E29FD">
      <w:pPr>
        <w:numPr>
          <w:ilvl w:val="0"/>
          <w:numId w:val="14"/>
        </w:numPr>
        <w:spacing w:after="0" w:line="360" w:lineRule="auto"/>
        <w:jc w:val="both"/>
        <w:rPr>
          <w:rFonts w:ascii="Times New Roman" w:eastAsia="Calibri" w:hAnsi="Times New Roman" w:cs="Times New Roman"/>
          <w:sz w:val="24"/>
          <w:szCs w:val="24"/>
          <w:highlight w:val="white"/>
        </w:rPr>
      </w:pPr>
      <w:bookmarkStart w:id="37" w:name="_heading=h.nt5ik9x8xhf6" w:colFirst="0" w:colLast="0"/>
      <w:bookmarkEnd w:id="37"/>
      <w:r w:rsidRPr="008E29FD">
        <w:rPr>
          <w:rFonts w:ascii="Times New Roman" w:eastAsia="Times New Roman" w:hAnsi="Times New Roman" w:cs="Times New Roman"/>
          <w:sz w:val="24"/>
          <w:szCs w:val="24"/>
          <w:highlight w:val="white"/>
        </w:rPr>
        <w:t>Sistem üzerinden duyuru,haber,etkinlik,dosya,bağlantı,akademik yayın,ödev v.b. paylaşımlar yapılabilir.</w:t>
      </w:r>
    </w:p>
    <w:p w14:paraId="0BAF4A38" w14:textId="77777777" w:rsidR="008C1339" w:rsidRPr="008E29FD" w:rsidRDefault="00624172" w:rsidP="008E29FD">
      <w:pPr>
        <w:numPr>
          <w:ilvl w:val="0"/>
          <w:numId w:val="14"/>
        </w:numPr>
        <w:spacing w:after="0" w:line="360" w:lineRule="auto"/>
        <w:jc w:val="both"/>
        <w:rPr>
          <w:rFonts w:ascii="Times New Roman" w:eastAsia="Calibri" w:hAnsi="Times New Roman" w:cs="Times New Roman"/>
          <w:sz w:val="24"/>
          <w:szCs w:val="24"/>
          <w:highlight w:val="white"/>
        </w:rPr>
      </w:pPr>
      <w:bookmarkStart w:id="38" w:name="_heading=h.2z61bq2er3fu" w:colFirst="0" w:colLast="0"/>
      <w:bookmarkEnd w:id="38"/>
      <w:r w:rsidRPr="008E29FD">
        <w:rPr>
          <w:rFonts w:ascii="Times New Roman" w:eastAsia="Times New Roman" w:hAnsi="Times New Roman" w:cs="Times New Roman"/>
          <w:sz w:val="24"/>
          <w:szCs w:val="24"/>
          <w:highlight w:val="white"/>
        </w:rPr>
        <w:t>Akademik personelimiz ve öğrenci arasındaki sosyal bağlantıyı güçlendirmek amacıyla yazılmıştır.</w:t>
      </w:r>
    </w:p>
    <w:p w14:paraId="5EBEF3D3" w14:textId="77777777" w:rsidR="008C1339" w:rsidRPr="008E29FD" w:rsidRDefault="00624172" w:rsidP="008E29FD">
      <w:pPr>
        <w:numPr>
          <w:ilvl w:val="0"/>
          <w:numId w:val="14"/>
        </w:numPr>
        <w:spacing w:after="0" w:line="360" w:lineRule="auto"/>
        <w:jc w:val="both"/>
        <w:rPr>
          <w:rFonts w:ascii="Times New Roman" w:eastAsia="Calibri" w:hAnsi="Times New Roman" w:cs="Times New Roman"/>
          <w:sz w:val="24"/>
          <w:szCs w:val="24"/>
          <w:highlight w:val="white"/>
        </w:rPr>
      </w:pPr>
      <w:bookmarkStart w:id="39" w:name="_heading=h.gi10xr4hv109" w:colFirst="0" w:colLast="0"/>
      <w:bookmarkEnd w:id="39"/>
      <w:r w:rsidRPr="008E29FD">
        <w:rPr>
          <w:rFonts w:ascii="Times New Roman" w:eastAsia="Times New Roman" w:hAnsi="Times New Roman" w:cs="Times New Roman"/>
          <w:sz w:val="24"/>
          <w:szCs w:val="24"/>
          <w:highlight w:val="white"/>
        </w:rPr>
        <w:t>Akademik personel öğrenci ile ödev paylaşabilir, paylaşımını şifreleyebilir.</w:t>
      </w:r>
    </w:p>
    <w:p w14:paraId="5E9CC94E" w14:textId="77777777" w:rsidR="008C1339" w:rsidRPr="008E29FD" w:rsidRDefault="00624172" w:rsidP="008E29FD">
      <w:pPr>
        <w:numPr>
          <w:ilvl w:val="0"/>
          <w:numId w:val="14"/>
        </w:numPr>
        <w:spacing w:after="0" w:line="360" w:lineRule="auto"/>
        <w:jc w:val="both"/>
        <w:rPr>
          <w:rFonts w:ascii="Times New Roman" w:eastAsia="Calibri" w:hAnsi="Times New Roman" w:cs="Times New Roman"/>
          <w:sz w:val="24"/>
          <w:szCs w:val="24"/>
          <w:highlight w:val="white"/>
        </w:rPr>
      </w:pPr>
      <w:bookmarkStart w:id="40" w:name="_heading=h.f7tdb55jvfhg" w:colFirst="0" w:colLast="0"/>
      <w:bookmarkEnd w:id="40"/>
      <w:r w:rsidRPr="008E29FD">
        <w:rPr>
          <w:rFonts w:ascii="Times New Roman" w:eastAsia="Times New Roman" w:hAnsi="Times New Roman" w:cs="Times New Roman"/>
          <w:sz w:val="24"/>
          <w:szCs w:val="24"/>
          <w:highlight w:val="white"/>
        </w:rPr>
        <w:t>Akademik yayınlar paylaşılabilir.</w:t>
      </w:r>
    </w:p>
    <w:p w14:paraId="3FE3A581" w14:textId="77777777" w:rsidR="008C1339" w:rsidRPr="008E29FD" w:rsidRDefault="00624172" w:rsidP="008E29FD">
      <w:pPr>
        <w:numPr>
          <w:ilvl w:val="0"/>
          <w:numId w:val="14"/>
        </w:numPr>
        <w:spacing w:after="0" w:line="360" w:lineRule="auto"/>
        <w:jc w:val="both"/>
        <w:rPr>
          <w:rFonts w:ascii="Times New Roman" w:eastAsia="Calibri" w:hAnsi="Times New Roman" w:cs="Times New Roman"/>
          <w:sz w:val="24"/>
          <w:szCs w:val="24"/>
          <w:highlight w:val="white"/>
        </w:rPr>
      </w:pPr>
      <w:bookmarkStart w:id="41" w:name="_heading=h.yqbr3za1bcjm" w:colFirst="0" w:colLast="0"/>
      <w:bookmarkEnd w:id="41"/>
      <w:r w:rsidRPr="008E29FD">
        <w:rPr>
          <w:rFonts w:ascii="Times New Roman" w:eastAsia="Times New Roman" w:hAnsi="Times New Roman" w:cs="Times New Roman"/>
          <w:sz w:val="24"/>
          <w:szCs w:val="24"/>
          <w:highlight w:val="white"/>
        </w:rPr>
        <w:t>Akademik personel; Yök Akademik sayfasına bağlantı oluşturabilir.</w:t>
      </w:r>
    </w:p>
    <w:p w14:paraId="1B511C7C" w14:textId="77777777" w:rsidR="008C1339" w:rsidRPr="008E29FD" w:rsidRDefault="00624172" w:rsidP="008E29FD">
      <w:pPr>
        <w:numPr>
          <w:ilvl w:val="0"/>
          <w:numId w:val="14"/>
        </w:numPr>
        <w:spacing w:after="160" w:line="360" w:lineRule="auto"/>
        <w:jc w:val="both"/>
        <w:rPr>
          <w:rFonts w:ascii="Times New Roman" w:eastAsia="Calibri" w:hAnsi="Times New Roman" w:cs="Times New Roman"/>
          <w:sz w:val="24"/>
          <w:szCs w:val="24"/>
          <w:highlight w:val="white"/>
        </w:rPr>
      </w:pPr>
      <w:bookmarkStart w:id="42" w:name="_heading=h.l6e1r6mo578l" w:colFirst="0" w:colLast="0"/>
      <w:bookmarkEnd w:id="42"/>
      <w:r w:rsidRPr="008E29FD">
        <w:rPr>
          <w:rFonts w:ascii="Times New Roman" w:eastAsia="Times New Roman" w:hAnsi="Times New Roman" w:cs="Times New Roman"/>
          <w:sz w:val="24"/>
          <w:szCs w:val="24"/>
          <w:highlight w:val="white"/>
        </w:rPr>
        <w:t>Geçmişe dönük paylaşımlardan arama yapılabilir.</w:t>
      </w:r>
    </w:p>
    <w:p w14:paraId="4DD081F5" w14:textId="77777777" w:rsidR="001D770D" w:rsidRDefault="001D770D" w:rsidP="008E29FD">
      <w:pPr>
        <w:spacing w:after="160" w:line="360" w:lineRule="auto"/>
        <w:jc w:val="both"/>
        <w:rPr>
          <w:rFonts w:ascii="Times New Roman" w:eastAsia="Times New Roman" w:hAnsi="Times New Roman" w:cs="Times New Roman"/>
          <w:b/>
          <w:sz w:val="24"/>
          <w:szCs w:val="24"/>
          <w:highlight w:val="white"/>
        </w:rPr>
      </w:pPr>
      <w:bookmarkStart w:id="43" w:name="_heading=h.6abo91umkhkg" w:colFirst="0" w:colLast="0"/>
      <w:bookmarkEnd w:id="43"/>
    </w:p>
    <w:p w14:paraId="11BE73A0" w14:textId="50109FAD" w:rsidR="008C1339" w:rsidRPr="005471B9" w:rsidRDefault="00624172" w:rsidP="005471B9">
      <w:pPr>
        <w:pStyle w:val="Balk5"/>
        <w:numPr>
          <w:ilvl w:val="2"/>
          <w:numId w:val="34"/>
        </w:numPr>
        <w:jc w:val="left"/>
      </w:pPr>
      <w:r w:rsidRPr="005471B9">
        <w:t>MOBİL UYGULAMA(Çakü Mobil)</w:t>
      </w:r>
    </w:p>
    <w:p w14:paraId="52668BE7" w14:textId="739BC79C" w:rsidR="008C1339" w:rsidRPr="008E29FD" w:rsidRDefault="00624172" w:rsidP="008E29FD">
      <w:pPr>
        <w:numPr>
          <w:ilvl w:val="0"/>
          <w:numId w:val="9"/>
        </w:numPr>
        <w:spacing w:after="0" w:line="360" w:lineRule="auto"/>
        <w:jc w:val="both"/>
        <w:rPr>
          <w:rFonts w:ascii="Times New Roman" w:eastAsia="Calibri" w:hAnsi="Times New Roman" w:cs="Times New Roman"/>
          <w:sz w:val="24"/>
          <w:szCs w:val="24"/>
          <w:highlight w:val="white"/>
        </w:rPr>
      </w:pPr>
      <w:bookmarkStart w:id="44" w:name="_heading=h.ilmvtguwy66n" w:colFirst="0" w:colLast="0"/>
      <w:bookmarkEnd w:id="44"/>
      <w:r w:rsidRPr="008E29FD">
        <w:rPr>
          <w:rFonts w:ascii="Times New Roman" w:eastAsia="Times New Roman" w:hAnsi="Times New Roman" w:cs="Times New Roman"/>
          <w:sz w:val="24"/>
          <w:szCs w:val="24"/>
          <w:highlight w:val="white"/>
        </w:rPr>
        <w:t>Öğrencilerin UBİS</w:t>
      </w:r>
      <w:r w:rsidR="00BF3F11">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(Üniversite Bilgi Sistemi) sistemine mobil cihazlarından kolayca ulaşabilmesini sağlayan mobil uygulamadır.</w:t>
      </w:r>
    </w:p>
    <w:p w14:paraId="43120166" w14:textId="77777777" w:rsidR="008C1339" w:rsidRPr="008E29FD" w:rsidRDefault="00624172" w:rsidP="008E29FD">
      <w:pPr>
        <w:numPr>
          <w:ilvl w:val="0"/>
          <w:numId w:val="9"/>
        </w:numPr>
        <w:spacing w:after="0" w:line="360" w:lineRule="auto"/>
        <w:jc w:val="both"/>
        <w:rPr>
          <w:rFonts w:ascii="Times New Roman" w:eastAsia="Calibri" w:hAnsi="Times New Roman" w:cs="Times New Roman"/>
          <w:sz w:val="24"/>
          <w:szCs w:val="24"/>
          <w:highlight w:val="white"/>
        </w:rPr>
      </w:pPr>
      <w:bookmarkStart w:id="45" w:name="_heading=h.pku48f1kkspq" w:colFirst="0" w:colLast="0"/>
      <w:bookmarkEnd w:id="45"/>
      <w:r w:rsidRPr="008E29FD">
        <w:rPr>
          <w:rFonts w:ascii="Times New Roman" w:eastAsia="Times New Roman" w:hAnsi="Times New Roman" w:cs="Times New Roman"/>
          <w:sz w:val="24"/>
          <w:szCs w:val="24"/>
          <w:highlight w:val="white"/>
        </w:rPr>
        <w:t>Öğrencilerimiz ders notlarına, transkriptine, haftalık ders programına kolaylıkla uygulama üzerinden ulaşabilir.</w:t>
      </w:r>
    </w:p>
    <w:p w14:paraId="24CC6FC9" w14:textId="423A124F" w:rsidR="008C1339" w:rsidRPr="008E29FD" w:rsidRDefault="00624172" w:rsidP="008E29FD">
      <w:pPr>
        <w:numPr>
          <w:ilvl w:val="0"/>
          <w:numId w:val="9"/>
        </w:numPr>
        <w:spacing w:after="0" w:line="360" w:lineRule="auto"/>
        <w:jc w:val="both"/>
        <w:rPr>
          <w:rFonts w:ascii="Times New Roman" w:eastAsia="Calibri" w:hAnsi="Times New Roman" w:cs="Times New Roman"/>
          <w:sz w:val="24"/>
          <w:szCs w:val="24"/>
          <w:highlight w:val="white"/>
        </w:rPr>
      </w:pPr>
      <w:bookmarkStart w:id="46" w:name="_heading=h.sm8i1jno6wth" w:colFirst="0" w:colLast="0"/>
      <w:bookmarkEnd w:id="46"/>
      <w:r w:rsidRPr="008E29FD">
        <w:rPr>
          <w:rFonts w:ascii="Times New Roman" w:eastAsia="Times New Roman" w:hAnsi="Times New Roman" w:cs="Times New Roman"/>
          <w:sz w:val="24"/>
          <w:szCs w:val="24"/>
          <w:highlight w:val="white"/>
        </w:rPr>
        <w:t>Üniversitemizin tüm içeriklerine (Duyuru,Haber,Etkinlik,Yemek Menüsü, Telefon Rehberi) vb. uygulama üzerinden kolaylıkla erişilebilir.</w:t>
      </w:r>
    </w:p>
    <w:p w14:paraId="51E941AB" w14:textId="35520E04" w:rsidR="008C1339" w:rsidRPr="008E29FD" w:rsidRDefault="00624172" w:rsidP="008E29FD">
      <w:pPr>
        <w:numPr>
          <w:ilvl w:val="0"/>
          <w:numId w:val="9"/>
        </w:numPr>
        <w:spacing w:after="0" w:line="360" w:lineRule="auto"/>
        <w:jc w:val="both"/>
        <w:rPr>
          <w:rFonts w:ascii="Times New Roman" w:eastAsia="Calibri" w:hAnsi="Times New Roman" w:cs="Times New Roman"/>
          <w:sz w:val="24"/>
          <w:szCs w:val="24"/>
          <w:highlight w:val="white"/>
        </w:rPr>
      </w:pPr>
      <w:bookmarkStart w:id="47" w:name="_heading=h.yh90nf7vxw4k" w:colFirst="0" w:colLast="0"/>
      <w:bookmarkEnd w:id="47"/>
      <w:r w:rsidRPr="008E29FD">
        <w:rPr>
          <w:rFonts w:ascii="Times New Roman" w:eastAsia="Times New Roman" w:hAnsi="Times New Roman" w:cs="Times New Roman"/>
          <w:sz w:val="24"/>
          <w:szCs w:val="24"/>
          <w:highlight w:val="white"/>
        </w:rPr>
        <w:t>İçerik</w:t>
      </w:r>
      <w:r w:rsidR="001D770D">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girildiğinde</w:t>
      </w:r>
      <w:r w:rsidR="001D770D">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(Haber,Duyuru,Etkinlik v.b.) ve not açıklandığında anında bildirim özelliği sayesinde uygulamayı cihazlarına kuran kullanıcılara bildirim gönderilir.</w:t>
      </w:r>
    </w:p>
    <w:p w14:paraId="7C891A2E" w14:textId="77777777" w:rsidR="008C1339" w:rsidRPr="008E29FD" w:rsidRDefault="00624172" w:rsidP="008E29FD">
      <w:pPr>
        <w:numPr>
          <w:ilvl w:val="0"/>
          <w:numId w:val="9"/>
        </w:numPr>
        <w:spacing w:after="0" w:line="360" w:lineRule="auto"/>
        <w:jc w:val="both"/>
        <w:rPr>
          <w:rFonts w:ascii="Times New Roman" w:eastAsia="Calibri" w:hAnsi="Times New Roman" w:cs="Times New Roman"/>
          <w:sz w:val="24"/>
          <w:szCs w:val="24"/>
          <w:highlight w:val="white"/>
        </w:rPr>
      </w:pPr>
      <w:bookmarkStart w:id="48" w:name="_heading=h.e9r3zmin3dno" w:colFirst="0" w:colLast="0"/>
      <w:bookmarkEnd w:id="48"/>
      <w:r w:rsidRPr="008E29FD">
        <w:rPr>
          <w:rFonts w:ascii="Times New Roman" w:eastAsia="Times New Roman" w:hAnsi="Times New Roman" w:cs="Times New Roman"/>
          <w:sz w:val="24"/>
          <w:szCs w:val="24"/>
          <w:highlight w:val="white"/>
        </w:rPr>
        <w:t>Doğum günü olan öğrencilerimize üniversitemiz adına o güne özel bildirim gönderilir.</w:t>
      </w:r>
    </w:p>
    <w:p w14:paraId="32BE477B" w14:textId="77777777" w:rsidR="008C1339" w:rsidRPr="008E29FD" w:rsidRDefault="00624172" w:rsidP="008E29FD">
      <w:pPr>
        <w:numPr>
          <w:ilvl w:val="0"/>
          <w:numId w:val="9"/>
        </w:numPr>
        <w:spacing w:after="160" w:line="360" w:lineRule="auto"/>
        <w:jc w:val="both"/>
        <w:rPr>
          <w:rFonts w:ascii="Times New Roman" w:eastAsia="Calibri" w:hAnsi="Times New Roman" w:cs="Times New Roman"/>
          <w:sz w:val="24"/>
          <w:szCs w:val="24"/>
          <w:highlight w:val="white"/>
        </w:rPr>
      </w:pPr>
      <w:bookmarkStart w:id="49" w:name="_heading=h.o3dgch3pz0lr" w:colFirst="0" w:colLast="0"/>
      <w:bookmarkEnd w:id="49"/>
      <w:r w:rsidRPr="008E29FD">
        <w:rPr>
          <w:rFonts w:ascii="Times New Roman" w:eastAsia="Times New Roman" w:hAnsi="Times New Roman" w:cs="Times New Roman"/>
          <w:sz w:val="24"/>
          <w:szCs w:val="24"/>
          <w:highlight w:val="white"/>
        </w:rPr>
        <w:t>Öğrenci dilerse uygulama üzerinden danışman hocası ile mesajlaşabilir.</w:t>
      </w:r>
    </w:p>
    <w:p w14:paraId="48C8FB65" w14:textId="03BE2DF5" w:rsidR="008C1339" w:rsidRPr="005471B9" w:rsidRDefault="00624172" w:rsidP="005471B9">
      <w:pPr>
        <w:pStyle w:val="Balk5"/>
        <w:numPr>
          <w:ilvl w:val="2"/>
          <w:numId w:val="34"/>
        </w:numPr>
        <w:jc w:val="left"/>
      </w:pPr>
      <w:bookmarkStart w:id="50" w:name="_heading=h.quyl8fbi3m2a" w:colFirst="0" w:colLast="0"/>
      <w:bookmarkEnd w:id="50"/>
      <w:r w:rsidRPr="005471B9">
        <w:t>PERSONEL TAKİP OTOMASYONU</w:t>
      </w:r>
    </w:p>
    <w:p w14:paraId="616136FE" w14:textId="77777777" w:rsidR="008C1339" w:rsidRPr="008E29FD" w:rsidRDefault="00624172" w:rsidP="008E29FD">
      <w:pPr>
        <w:numPr>
          <w:ilvl w:val="0"/>
          <w:numId w:val="18"/>
        </w:numPr>
        <w:spacing w:after="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Üniversitemizde çalışan akademik ve idari personeller hakkında tüm bilgilere ulaşabilmesini sağlayan sistemdir.</w:t>
      </w:r>
    </w:p>
    <w:p w14:paraId="69879E4A" w14:textId="77777777" w:rsidR="008C1339" w:rsidRPr="008E29FD" w:rsidRDefault="00624172" w:rsidP="008E29FD">
      <w:pPr>
        <w:numPr>
          <w:ilvl w:val="0"/>
          <w:numId w:val="18"/>
        </w:numPr>
        <w:spacing w:after="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 Ad,soyad,görev yeri,birim,bölüm ve anabilim dalına göre arama yapılabilir.</w:t>
      </w:r>
    </w:p>
    <w:p w14:paraId="12D06BEE" w14:textId="77777777" w:rsidR="008C1339" w:rsidRPr="008E29FD" w:rsidRDefault="00624172" w:rsidP="008E29FD">
      <w:pPr>
        <w:numPr>
          <w:ilvl w:val="0"/>
          <w:numId w:val="18"/>
        </w:numPr>
        <w:spacing w:after="160" w:line="360" w:lineRule="auto"/>
        <w:jc w:val="both"/>
        <w:rPr>
          <w:rFonts w:ascii="Times New Roman" w:eastAsia="Times New Roman" w:hAnsi="Times New Roman" w:cs="Times New Roman"/>
          <w:sz w:val="24"/>
          <w:szCs w:val="24"/>
          <w:highlight w:val="white"/>
        </w:rPr>
      </w:pPr>
      <w:bookmarkStart w:id="51" w:name="_heading=h.vut403rkwa1b" w:colFirst="0" w:colLast="0"/>
      <w:bookmarkEnd w:id="51"/>
      <w:r w:rsidRPr="008E29FD">
        <w:rPr>
          <w:rFonts w:ascii="Times New Roman" w:eastAsia="Times New Roman" w:hAnsi="Times New Roman" w:cs="Times New Roman"/>
          <w:sz w:val="24"/>
          <w:szCs w:val="24"/>
          <w:highlight w:val="white"/>
        </w:rPr>
        <w:t>Yönetim Birimi (Rektör,rektör yardımcıları ve genel sekreter) tarafından kullanılmaktadır.</w:t>
      </w:r>
    </w:p>
    <w:p w14:paraId="60C94447" w14:textId="586EC117" w:rsidR="008C1339" w:rsidRPr="005471B9" w:rsidRDefault="00624172" w:rsidP="005471B9">
      <w:pPr>
        <w:pStyle w:val="Balk5"/>
        <w:numPr>
          <w:ilvl w:val="2"/>
          <w:numId w:val="34"/>
        </w:numPr>
        <w:jc w:val="left"/>
      </w:pPr>
      <w:r w:rsidRPr="005471B9">
        <w:t>SMS OTOMASYONU</w:t>
      </w:r>
    </w:p>
    <w:p w14:paraId="244D4830" w14:textId="7F7AA21D" w:rsidR="008C1339" w:rsidRPr="008E29FD" w:rsidRDefault="00624172" w:rsidP="008E29FD">
      <w:pPr>
        <w:numPr>
          <w:ilvl w:val="0"/>
          <w:numId w:val="25"/>
        </w:numPr>
        <w:spacing w:after="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Akademik,</w:t>
      </w:r>
      <w:r w:rsidR="00B70430">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idari, sürekli işçi personellerine ve öğrencilere sms gönderilmesi amacıyla yazılmış otomasyon programıdır.</w:t>
      </w:r>
    </w:p>
    <w:p w14:paraId="43D71E99" w14:textId="7F6CB0CE" w:rsidR="008C1339" w:rsidRPr="008E29FD" w:rsidRDefault="00624172" w:rsidP="008E29FD">
      <w:pPr>
        <w:numPr>
          <w:ilvl w:val="0"/>
          <w:numId w:val="25"/>
        </w:numPr>
        <w:spacing w:after="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Mesajların iletilip,</w:t>
      </w:r>
      <w:r w:rsidR="00B70430">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iletilmediğini rapor olarak sistem üzerinden alınabilmektedir.</w:t>
      </w:r>
    </w:p>
    <w:p w14:paraId="2EBDA029" w14:textId="07C7C53A" w:rsidR="008C1339" w:rsidRPr="008E29FD" w:rsidRDefault="00624172" w:rsidP="008E29FD">
      <w:pPr>
        <w:numPr>
          <w:ilvl w:val="0"/>
          <w:numId w:val="25"/>
        </w:numPr>
        <w:spacing w:after="160" w:line="360" w:lineRule="auto"/>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İleri tarihli sms gönderim işlemi de yapılabilmektedir.</w:t>
      </w:r>
    </w:p>
    <w:p w14:paraId="3BB610CC" w14:textId="2D6B8B4A" w:rsidR="008C1339" w:rsidRPr="005471B9" w:rsidRDefault="00624172" w:rsidP="005471B9">
      <w:pPr>
        <w:pStyle w:val="Balk5"/>
        <w:numPr>
          <w:ilvl w:val="2"/>
          <w:numId w:val="34"/>
        </w:numPr>
        <w:jc w:val="left"/>
      </w:pPr>
      <w:bookmarkStart w:id="52" w:name="_heading=h.nr3vlwjaxvag" w:colFirst="0" w:colLast="0"/>
      <w:bookmarkEnd w:id="52"/>
      <w:r w:rsidRPr="005471B9">
        <w:t>İZİN OTOMASYONU</w:t>
      </w:r>
    </w:p>
    <w:p w14:paraId="52AF3C06" w14:textId="77777777" w:rsidR="008C1339" w:rsidRPr="008E29FD" w:rsidRDefault="00624172" w:rsidP="008E29FD">
      <w:pPr>
        <w:numPr>
          <w:ilvl w:val="0"/>
          <w:numId w:val="22"/>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Akademik ve idari personelin yıllık izin,mazeret izni,sıhhi izin ,yurt dışı izin bilgileri ve görevlendirme bilgilerinin kaydının tutulduğu sistemdir.</w:t>
      </w:r>
    </w:p>
    <w:p w14:paraId="279E8AD2" w14:textId="77777777" w:rsidR="008C1339" w:rsidRPr="008E29FD" w:rsidRDefault="00624172" w:rsidP="008E29FD">
      <w:pPr>
        <w:numPr>
          <w:ilvl w:val="0"/>
          <w:numId w:val="22"/>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 Elektronik Belge Yönetimi Sistemi(EBYS) ile web servis üzerinden alınan izinlerin otomasyona otomatik olarak yansımaktadır.</w:t>
      </w:r>
    </w:p>
    <w:p w14:paraId="08406F90" w14:textId="77777777" w:rsidR="008C1339" w:rsidRPr="008E29FD" w:rsidRDefault="00624172" w:rsidP="008E29FD">
      <w:pPr>
        <w:numPr>
          <w:ilvl w:val="0"/>
          <w:numId w:val="22"/>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Yıllık izin bilgileri her yıl otomatik olarak programa işlenmektedir.</w:t>
      </w:r>
    </w:p>
    <w:p w14:paraId="2B048F8D" w14:textId="77777777" w:rsidR="008C1339" w:rsidRPr="008E29FD" w:rsidRDefault="00624172" w:rsidP="008E29FD">
      <w:pPr>
        <w:numPr>
          <w:ilvl w:val="0"/>
          <w:numId w:val="22"/>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Birim veya personel bazlı  izin bilgileri ile rapor  alınabilmektedir.</w:t>
      </w:r>
    </w:p>
    <w:p w14:paraId="6903DC74" w14:textId="77777777" w:rsidR="008C1339" w:rsidRPr="008E29FD" w:rsidRDefault="00624172" w:rsidP="008E29FD">
      <w:pPr>
        <w:numPr>
          <w:ilvl w:val="0"/>
          <w:numId w:val="22"/>
        </w:numPr>
        <w:spacing w:after="160" w:line="360" w:lineRule="auto"/>
        <w:jc w:val="left"/>
        <w:rPr>
          <w:rFonts w:ascii="Times New Roman" w:eastAsia="Times New Roman" w:hAnsi="Times New Roman" w:cs="Times New Roman"/>
          <w:sz w:val="24"/>
          <w:szCs w:val="24"/>
          <w:highlight w:val="white"/>
        </w:rPr>
      </w:pPr>
      <w:bookmarkStart w:id="53" w:name="_heading=h.n2p3de4gh6f2" w:colFirst="0" w:colLast="0"/>
      <w:bookmarkEnd w:id="53"/>
      <w:r w:rsidRPr="008E29FD">
        <w:rPr>
          <w:rFonts w:ascii="Times New Roman" w:eastAsia="Times New Roman" w:hAnsi="Times New Roman" w:cs="Times New Roman"/>
          <w:sz w:val="24"/>
          <w:szCs w:val="24"/>
          <w:highlight w:val="white"/>
        </w:rPr>
        <w:t>Ek Ders Otomasyonu ile koordine halinde çalışmaktadır.</w:t>
      </w:r>
    </w:p>
    <w:p w14:paraId="542D2BE0" w14:textId="10B120DE" w:rsidR="008C1339" w:rsidRPr="005471B9" w:rsidRDefault="00624172" w:rsidP="005471B9">
      <w:pPr>
        <w:pStyle w:val="Balk5"/>
        <w:numPr>
          <w:ilvl w:val="2"/>
          <w:numId w:val="34"/>
        </w:numPr>
        <w:jc w:val="left"/>
      </w:pPr>
      <w:bookmarkStart w:id="54" w:name="_heading=h.plwpgcu1lrja" w:colFirst="0" w:colLast="0"/>
      <w:bookmarkEnd w:id="54"/>
      <w:r w:rsidRPr="005471B9">
        <w:t>WEB SİTELERİ ( MODÜL ) SİSTEMİ</w:t>
      </w:r>
    </w:p>
    <w:p w14:paraId="63F91321" w14:textId="77777777" w:rsidR="008C1339" w:rsidRPr="008E29FD" w:rsidRDefault="00624172" w:rsidP="008E29FD">
      <w:pPr>
        <w:numPr>
          <w:ilvl w:val="0"/>
          <w:numId w:val="29"/>
        </w:numPr>
        <w:spacing w:after="0" w:line="360" w:lineRule="auto"/>
        <w:jc w:val="left"/>
        <w:rPr>
          <w:rFonts w:ascii="Times New Roman" w:eastAsia="Times New Roman" w:hAnsi="Times New Roman" w:cs="Times New Roman"/>
          <w:sz w:val="24"/>
          <w:szCs w:val="24"/>
          <w:highlight w:val="white"/>
        </w:rPr>
      </w:pPr>
      <w:bookmarkStart w:id="55" w:name="_heading=h.i53fqmtfmn32" w:colFirst="0" w:colLast="0"/>
      <w:bookmarkEnd w:id="55"/>
      <w:r w:rsidRPr="008E29FD">
        <w:rPr>
          <w:rFonts w:ascii="Times New Roman" w:eastAsia="Times New Roman" w:hAnsi="Times New Roman" w:cs="Times New Roman"/>
          <w:sz w:val="24"/>
          <w:szCs w:val="24"/>
          <w:highlight w:val="white"/>
        </w:rPr>
        <w:t>Üniversite birim ve bölümlerin web sayfalarıdır.</w:t>
      </w:r>
    </w:p>
    <w:p w14:paraId="655FC243" w14:textId="77777777" w:rsidR="008C1339" w:rsidRPr="008E29FD" w:rsidRDefault="00624172" w:rsidP="008E29FD">
      <w:pPr>
        <w:numPr>
          <w:ilvl w:val="0"/>
          <w:numId w:val="29"/>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Web sayfalarında duyuru, etkinlik, haber verileri yayınlanır.</w:t>
      </w:r>
    </w:p>
    <w:p w14:paraId="25AC660C" w14:textId="77777777" w:rsidR="008C1339" w:rsidRPr="008E29FD" w:rsidRDefault="00624172" w:rsidP="008E29FD">
      <w:pPr>
        <w:numPr>
          <w:ilvl w:val="0"/>
          <w:numId w:val="29"/>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Hızlı erişim bölümünde istenilen linkler buton şeklinde yayınlanır.</w:t>
      </w:r>
    </w:p>
    <w:p w14:paraId="61D3AECD" w14:textId="77777777" w:rsidR="008C1339" w:rsidRPr="008E29FD" w:rsidRDefault="00624172" w:rsidP="008E29FD">
      <w:pPr>
        <w:numPr>
          <w:ilvl w:val="0"/>
          <w:numId w:val="29"/>
        </w:numPr>
        <w:spacing w:after="160" w:line="360" w:lineRule="auto"/>
        <w:jc w:val="left"/>
        <w:rPr>
          <w:rFonts w:ascii="Times New Roman" w:eastAsia="Times New Roman" w:hAnsi="Times New Roman" w:cs="Times New Roman"/>
          <w:sz w:val="24"/>
          <w:szCs w:val="24"/>
          <w:highlight w:val="white"/>
        </w:rPr>
      </w:pPr>
      <w:bookmarkStart w:id="56" w:name="_heading=h.9equoxy8cci5" w:colFirst="0" w:colLast="0"/>
      <w:bookmarkEnd w:id="56"/>
      <w:r w:rsidRPr="008E29FD">
        <w:rPr>
          <w:rFonts w:ascii="Times New Roman" w:eastAsia="Times New Roman" w:hAnsi="Times New Roman" w:cs="Times New Roman"/>
          <w:sz w:val="24"/>
          <w:szCs w:val="24"/>
          <w:highlight w:val="white"/>
        </w:rPr>
        <w:t>Web siteleri sisteminde arayüz mobil giriş ile uyumludur.</w:t>
      </w:r>
    </w:p>
    <w:p w14:paraId="10E5E384" w14:textId="77777777" w:rsidR="008C1339" w:rsidRPr="008E29FD" w:rsidRDefault="00624172" w:rsidP="008E29FD">
      <w:pPr>
        <w:numPr>
          <w:ilvl w:val="0"/>
          <w:numId w:val="29"/>
        </w:numPr>
        <w:spacing w:after="160" w:line="360" w:lineRule="auto"/>
        <w:jc w:val="left"/>
        <w:rPr>
          <w:rFonts w:ascii="Times New Roman" w:eastAsia="Times New Roman" w:hAnsi="Times New Roman" w:cs="Times New Roman"/>
          <w:sz w:val="24"/>
          <w:szCs w:val="24"/>
          <w:highlight w:val="white"/>
        </w:rPr>
      </w:pPr>
      <w:bookmarkStart w:id="57" w:name="_heading=h.qxhh7do1hotg" w:colFirst="0" w:colLast="0"/>
      <w:bookmarkEnd w:id="57"/>
      <w:r w:rsidRPr="008E29FD">
        <w:rPr>
          <w:rFonts w:ascii="Times New Roman" w:eastAsia="Times New Roman" w:hAnsi="Times New Roman" w:cs="Times New Roman"/>
          <w:sz w:val="24"/>
          <w:szCs w:val="24"/>
          <w:highlight w:val="white"/>
        </w:rPr>
        <w:t>Web sitesi sorumluları web sayfalarında yayınlanır.</w:t>
      </w:r>
    </w:p>
    <w:p w14:paraId="5E55E7CA" w14:textId="77777777" w:rsidR="008C1339" w:rsidRPr="008E29FD" w:rsidRDefault="00624172" w:rsidP="008E29FD">
      <w:pPr>
        <w:numPr>
          <w:ilvl w:val="0"/>
          <w:numId w:val="29"/>
        </w:numPr>
        <w:spacing w:after="160" w:line="360" w:lineRule="auto"/>
        <w:jc w:val="left"/>
        <w:rPr>
          <w:rFonts w:ascii="Times New Roman" w:eastAsia="Times New Roman" w:hAnsi="Times New Roman" w:cs="Times New Roman"/>
          <w:sz w:val="24"/>
          <w:szCs w:val="24"/>
          <w:highlight w:val="white"/>
        </w:rPr>
      </w:pPr>
      <w:bookmarkStart w:id="58" w:name="_heading=h.tac0hct6bz7u" w:colFirst="0" w:colLast="0"/>
      <w:bookmarkEnd w:id="58"/>
      <w:r w:rsidRPr="008E29FD">
        <w:rPr>
          <w:rFonts w:ascii="Times New Roman" w:eastAsia="Times New Roman" w:hAnsi="Times New Roman" w:cs="Times New Roman"/>
          <w:sz w:val="24"/>
          <w:szCs w:val="24"/>
          <w:highlight w:val="white"/>
        </w:rPr>
        <w:t>Fakülte/Bölümlerde isteğe bağlı sınav sonucu sorgulama özel sayfaları vardır.</w:t>
      </w:r>
    </w:p>
    <w:p w14:paraId="20AA0A00" w14:textId="69799A7D" w:rsidR="008C1339" w:rsidRDefault="00624172" w:rsidP="008E29FD">
      <w:pPr>
        <w:numPr>
          <w:ilvl w:val="0"/>
          <w:numId w:val="29"/>
        </w:numPr>
        <w:spacing w:after="160" w:line="360" w:lineRule="auto"/>
        <w:jc w:val="left"/>
        <w:rPr>
          <w:rFonts w:ascii="Times New Roman" w:eastAsia="Times New Roman" w:hAnsi="Times New Roman" w:cs="Times New Roman"/>
          <w:sz w:val="24"/>
          <w:szCs w:val="24"/>
          <w:highlight w:val="white"/>
        </w:rPr>
      </w:pPr>
      <w:bookmarkStart w:id="59" w:name="_heading=h.ivd9nl76r0tk" w:colFirst="0" w:colLast="0"/>
      <w:bookmarkEnd w:id="59"/>
      <w:r w:rsidRPr="008E29FD">
        <w:rPr>
          <w:rFonts w:ascii="Times New Roman" w:eastAsia="Times New Roman" w:hAnsi="Times New Roman" w:cs="Times New Roman"/>
          <w:sz w:val="24"/>
          <w:szCs w:val="24"/>
          <w:highlight w:val="white"/>
        </w:rPr>
        <w:t>Web sayfalarında dil seçimi desteği bulunmaktadır.</w:t>
      </w:r>
    </w:p>
    <w:p w14:paraId="7928A60B" w14:textId="77777777" w:rsidR="009C017B" w:rsidRPr="008E29FD" w:rsidRDefault="009C017B" w:rsidP="009C017B">
      <w:pPr>
        <w:spacing w:after="160" w:line="360" w:lineRule="auto"/>
        <w:ind w:left="360"/>
        <w:jc w:val="left"/>
        <w:rPr>
          <w:rFonts w:ascii="Times New Roman" w:eastAsia="Times New Roman" w:hAnsi="Times New Roman" w:cs="Times New Roman"/>
          <w:sz w:val="24"/>
          <w:szCs w:val="24"/>
          <w:highlight w:val="white"/>
        </w:rPr>
      </w:pPr>
    </w:p>
    <w:p w14:paraId="364E5EC5" w14:textId="45377D9C" w:rsidR="008C1339" w:rsidRPr="005471B9" w:rsidRDefault="00624172" w:rsidP="005471B9">
      <w:pPr>
        <w:pStyle w:val="Balk5"/>
        <w:numPr>
          <w:ilvl w:val="2"/>
          <w:numId w:val="34"/>
        </w:numPr>
        <w:jc w:val="left"/>
      </w:pPr>
      <w:bookmarkStart w:id="60" w:name="_heading=h.uyz3v8kyaos4" w:colFirst="0" w:colLast="0"/>
      <w:bookmarkEnd w:id="60"/>
      <w:r w:rsidRPr="005471B9">
        <w:t xml:space="preserve">WEB YÖNETİM PANELİ SİSTEMİ </w:t>
      </w:r>
    </w:p>
    <w:p w14:paraId="77966AF4" w14:textId="77777777" w:rsidR="008C1339" w:rsidRPr="008E29FD" w:rsidRDefault="00624172" w:rsidP="008E29FD">
      <w:pPr>
        <w:numPr>
          <w:ilvl w:val="0"/>
          <w:numId w:val="16"/>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Üniversite birim ve bölümlerinin web sayfalarında görülmesini istedikleri verilerin girildiği sistemdir.</w:t>
      </w:r>
    </w:p>
    <w:p w14:paraId="6092061A" w14:textId="77777777" w:rsidR="008C1339" w:rsidRPr="008E29FD" w:rsidRDefault="00624172" w:rsidP="008E29FD">
      <w:pPr>
        <w:numPr>
          <w:ilvl w:val="0"/>
          <w:numId w:val="16"/>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Üniversitenin her ana birim/Bölümünün Web Koordinatörü vardır.</w:t>
      </w:r>
    </w:p>
    <w:p w14:paraId="5D011033" w14:textId="77777777" w:rsidR="008C1339" w:rsidRPr="008E29FD" w:rsidRDefault="00624172" w:rsidP="008E29FD">
      <w:pPr>
        <w:numPr>
          <w:ilvl w:val="0"/>
          <w:numId w:val="16"/>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Web Koordinatörleri kendi birimlerine bağlı alt bölümlerin yönetim panelinde web sorumlularını görme, atama ve silme yetkileri vardır.</w:t>
      </w:r>
    </w:p>
    <w:p w14:paraId="0CD75EEE" w14:textId="77777777" w:rsidR="008C1339" w:rsidRPr="008E29FD" w:rsidRDefault="00624172" w:rsidP="008E29FD">
      <w:pPr>
        <w:numPr>
          <w:ilvl w:val="0"/>
          <w:numId w:val="16"/>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Her Web sorumlusu kendi sayfalarının sorumlu listelerini görebilir.</w:t>
      </w:r>
    </w:p>
    <w:p w14:paraId="3D61813D" w14:textId="77777777" w:rsidR="008C1339" w:rsidRPr="008E29FD" w:rsidRDefault="00624172" w:rsidP="008E29FD">
      <w:pPr>
        <w:numPr>
          <w:ilvl w:val="0"/>
          <w:numId w:val="16"/>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Her birimde belirlenen kullanıcıların web yönetim paneli sistemini kullanma izni vardır.</w:t>
      </w:r>
    </w:p>
    <w:p w14:paraId="60A7E483" w14:textId="77777777" w:rsidR="008C1339" w:rsidRPr="008E29FD" w:rsidRDefault="00624172" w:rsidP="008E29FD">
      <w:pPr>
        <w:numPr>
          <w:ilvl w:val="0"/>
          <w:numId w:val="16"/>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Kullanıcılar sayfalarında kullanmak istedikleri kısımları kendileri belirler. Duyuru, etkinlik, haber veya hızlı erişim vs. alanlardan istediklerini kullanırlar.</w:t>
      </w:r>
    </w:p>
    <w:p w14:paraId="23F67040" w14:textId="77777777" w:rsidR="008C1339" w:rsidRPr="008E29FD" w:rsidRDefault="00624172" w:rsidP="008E29FD">
      <w:pPr>
        <w:numPr>
          <w:ilvl w:val="0"/>
          <w:numId w:val="16"/>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Duyuru, etkinlik, haber veya hızlı erişim içeriklerini girip düzenleyebilirler.</w:t>
      </w:r>
    </w:p>
    <w:p w14:paraId="403D07FD" w14:textId="77777777" w:rsidR="008C1339" w:rsidRPr="008E29FD" w:rsidRDefault="00624172" w:rsidP="008E29FD">
      <w:pPr>
        <w:numPr>
          <w:ilvl w:val="0"/>
          <w:numId w:val="16"/>
        </w:numPr>
        <w:spacing w:after="160" w:line="360" w:lineRule="auto"/>
        <w:jc w:val="left"/>
        <w:rPr>
          <w:rFonts w:ascii="Times New Roman" w:eastAsia="Times New Roman" w:hAnsi="Times New Roman" w:cs="Times New Roman"/>
          <w:sz w:val="24"/>
          <w:szCs w:val="24"/>
          <w:highlight w:val="white"/>
        </w:rPr>
      </w:pPr>
      <w:bookmarkStart w:id="61" w:name="_heading=h.f4q4dfu9rpth" w:colFirst="0" w:colLast="0"/>
      <w:bookmarkEnd w:id="61"/>
      <w:r w:rsidRPr="008E29FD">
        <w:rPr>
          <w:rFonts w:ascii="Times New Roman" w:eastAsia="Times New Roman" w:hAnsi="Times New Roman" w:cs="Times New Roman"/>
          <w:sz w:val="24"/>
          <w:szCs w:val="24"/>
          <w:highlight w:val="white"/>
        </w:rPr>
        <w:t>Sistemde yapılan değişikler loglarda tutulur.</w:t>
      </w:r>
    </w:p>
    <w:p w14:paraId="00684C5B" w14:textId="6EA3D06B" w:rsidR="008C1339" w:rsidRPr="008E29FD" w:rsidRDefault="00624172" w:rsidP="005471B9">
      <w:pPr>
        <w:pStyle w:val="Balk5"/>
        <w:numPr>
          <w:ilvl w:val="2"/>
          <w:numId w:val="34"/>
        </w:numPr>
        <w:jc w:val="left"/>
        <w:rPr>
          <w:rFonts w:ascii="Times New Roman" w:eastAsia="Times New Roman" w:hAnsi="Times New Roman" w:cs="Times New Roman"/>
          <w:b w:val="0"/>
          <w:sz w:val="24"/>
          <w:szCs w:val="24"/>
          <w:highlight w:val="white"/>
        </w:rPr>
      </w:pPr>
      <w:bookmarkStart w:id="62" w:name="_heading=h.22rd4dwv3sqn" w:colFirst="0" w:colLast="0"/>
      <w:bookmarkStart w:id="63" w:name="_heading=h.btk6m4ei3vo7" w:colFirst="0" w:colLast="0"/>
      <w:bookmarkEnd w:id="62"/>
      <w:bookmarkEnd w:id="63"/>
      <w:r w:rsidRPr="005471B9">
        <w:t>ÜNİVERSİTEMİZ ANA SAYFASI (http://karatekin.edu.tr )</w:t>
      </w:r>
    </w:p>
    <w:p w14:paraId="3C45F190" w14:textId="77777777" w:rsidR="008C1339" w:rsidRPr="008E29FD" w:rsidRDefault="00624172" w:rsidP="008E29FD">
      <w:pPr>
        <w:numPr>
          <w:ilvl w:val="0"/>
          <w:numId w:val="7"/>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Üniversitemize dair haberlerin, duyuruların etkinliklerinin yayınlandığı ana sitedir.</w:t>
      </w:r>
    </w:p>
    <w:p w14:paraId="6250E51F" w14:textId="77777777" w:rsidR="008C1339" w:rsidRPr="008E29FD" w:rsidRDefault="00624172" w:rsidP="008E29FD">
      <w:pPr>
        <w:numPr>
          <w:ilvl w:val="0"/>
          <w:numId w:val="7"/>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Üniversitemizin akademik ve idari sayfalarının linkleri bulunmaktadır.</w:t>
      </w:r>
    </w:p>
    <w:p w14:paraId="5472CD3F" w14:textId="3A45AC10" w:rsidR="008C1339" w:rsidRPr="008E29FD" w:rsidRDefault="00624172" w:rsidP="008E29FD">
      <w:pPr>
        <w:numPr>
          <w:ilvl w:val="0"/>
          <w:numId w:val="7"/>
        </w:numPr>
        <w:spacing w:after="160" w:line="360" w:lineRule="auto"/>
        <w:jc w:val="left"/>
        <w:rPr>
          <w:rFonts w:ascii="Times New Roman" w:eastAsia="Times New Roman" w:hAnsi="Times New Roman" w:cs="Times New Roman"/>
          <w:sz w:val="24"/>
          <w:szCs w:val="24"/>
          <w:highlight w:val="white"/>
        </w:rPr>
      </w:pPr>
      <w:bookmarkStart w:id="64" w:name="_heading=h.9jlfkgfwjh0p" w:colFirst="0" w:colLast="0"/>
      <w:bookmarkEnd w:id="64"/>
      <w:r w:rsidRPr="008E29FD">
        <w:rPr>
          <w:rFonts w:ascii="Times New Roman" w:eastAsia="Times New Roman" w:hAnsi="Times New Roman" w:cs="Times New Roman"/>
          <w:sz w:val="24"/>
          <w:szCs w:val="24"/>
          <w:highlight w:val="white"/>
        </w:rPr>
        <w:t>Üniversitemizin hızlı erişim linklerine ulaşılabilir.</w:t>
      </w:r>
      <w:r w:rsidR="00BF3F11">
        <w:rPr>
          <w:rFonts w:ascii="Times New Roman" w:eastAsia="Times New Roman" w:hAnsi="Times New Roman" w:cs="Times New Roman"/>
          <w:sz w:val="24"/>
          <w:szCs w:val="24"/>
          <w:highlight w:val="white"/>
        </w:rPr>
        <w:t xml:space="preserve"> </w:t>
      </w:r>
      <w:r w:rsidRPr="008E29FD">
        <w:rPr>
          <w:rFonts w:ascii="Times New Roman" w:eastAsia="Times New Roman" w:hAnsi="Times New Roman" w:cs="Times New Roman"/>
          <w:sz w:val="24"/>
          <w:szCs w:val="24"/>
          <w:highlight w:val="white"/>
        </w:rPr>
        <w:t>( yemek listesi, ebys, ubis vs.)</w:t>
      </w:r>
    </w:p>
    <w:p w14:paraId="5338D4CF" w14:textId="77777777" w:rsidR="008C1339" w:rsidRPr="008E29FD" w:rsidRDefault="00624172" w:rsidP="008E29FD">
      <w:pPr>
        <w:numPr>
          <w:ilvl w:val="0"/>
          <w:numId w:val="7"/>
        </w:numPr>
        <w:spacing w:after="160" w:line="360" w:lineRule="auto"/>
        <w:jc w:val="left"/>
        <w:rPr>
          <w:rFonts w:ascii="Times New Roman" w:eastAsia="Times New Roman" w:hAnsi="Times New Roman" w:cs="Times New Roman"/>
          <w:sz w:val="24"/>
          <w:szCs w:val="24"/>
          <w:highlight w:val="white"/>
        </w:rPr>
      </w:pPr>
      <w:bookmarkStart w:id="65" w:name="_heading=h.p2ywhrj2jay" w:colFirst="0" w:colLast="0"/>
      <w:bookmarkEnd w:id="65"/>
      <w:r w:rsidRPr="008E29FD">
        <w:rPr>
          <w:rFonts w:ascii="Times New Roman" w:eastAsia="Times New Roman" w:hAnsi="Times New Roman" w:cs="Times New Roman"/>
          <w:sz w:val="24"/>
          <w:szCs w:val="24"/>
          <w:highlight w:val="white"/>
        </w:rPr>
        <w:t>Üniversitemiz ve Çankırı hakkında genel bilgiler bulunmaktadır.</w:t>
      </w:r>
    </w:p>
    <w:p w14:paraId="4648EAC1" w14:textId="77777777" w:rsidR="008C1339" w:rsidRPr="008E29FD" w:rsidRDefault="00624172" w:rsidP="008E29FD">
      <w:pPr>
        <w:numPr>
          <w:ilvl w:val="0"/>
          <w:numId w:val="7"/>
        </w:numPr>
        <w:spacing w:after="160" w:line="360" w:lineRule="auto"/>
        <w:jc w:val="left"/>
        <w:rPr>
          <w:rFonts w:ascii="Times New Roman" w:eastAsia="Times New Roman" w:hAnsi="Times New Roman" w:cs="Times New Roman"/>
          <w:sz w:val="24"/>
          <w:szCs w:val="24"/>
          <w:highlight w:val="white"/>
        </w:rPr>
      </w:pPr>
      <w:bookmarkStart w:id="66" w:name="_heading=h.u5rwd5uv52q" w:colFirst="0" w:colLast="0"/>
      <w:bookmarkEnd w:id="66"/>
      <w:r w:rsidRPr="008E29FD">
        <w:rPr>
          <w:rFonts w:ascii="Times New Roman" w:eastAsia="Times New Roman" w:hAnsi="Times New Roman" w:cs="Times New Roman"/>
          <w:sz w:val="24"/>
          <w:szCs w:val="24"/>
          <w:highlight w:val="white"/>
        </w:rPr>
        <w:t>İngilizce dil desteği bulunmaktadır.</w:t>
      </w:r>
    </w:p>
    <w:p w14:paraId="7662DAFB" w14:textId="14716D83" w:rsidR="008C1339" w:rsidRPr="005471B9" w:rsidRDefault="00624172" w:rsidP="005471B9">
      <w:pPr>
        <w:pStyle w:val="Balk5"/>
        <w:numPr>
          <w:ilvl w:val="2"/>
          <w:numId w:val="34"/>
        </w:numPr>
        <w:jc w:val="left"/>
      </w:pPr>
      <w:bookmarkStart w:id="67" w:name="_heading=h.2reuzocwcyvp" w:colFirst="0" w:colLast="0"/>
      <w:bookmarkEnd w:id="67"/>
      <w:r w:rsidRPr="005471B9">
        <w:t>KLMS - Karatekin Uzaktan Öğretim Sistemi</w:t>
      </w:r>
    </w:p>
    <w:p w14:paraId="4977CC77" w14:textId="77777777" w:rsidR="008C1339" w:rsidRPr="008E29FD" w:rsidRDefault="00624172" w:rsidP="008E29FD">
      <w:pPr>
        <w:numPr>
          <w:ilvl w:val="0"/>
          <w:numId w:val="30"/>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2010 Mart ayı itibari ile bütün eğitim öğretimin Uzaktan yapılma kararı alınması ile Üniversitemiz ihtiyaç duyduğu uzaktan eğitim asenkron kısmı KLMS ile sağlanmıştır.</w:t>
      </w:r>
    </w:p>
    <w:p w14:paraId="13EBBFAF" w14:textId="15E5F540" w:rsidR="008C1339" w:rsidRPr="008E29FD" w:rsidRDefault="00624172" w:rsidP="008E29FD">
      <w:pPr>
        <w:numPr>
          <w:ilvl w:val="0"/>
          <w:numId w:val="30"/>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Bütün Öğretim elemanları ve öğrencilere açılan sistem üzerinde ders ve şubeler oluşturulmuştur.</w:t>
      </w:r>
    </w:p>
    <w:p w14:paraId="562556DE" w14:textId="77777777" w:rsidR="008C1339" w:rsidRPr="008E29FD" w:rsidRDefault="00624172" w:rsidP="008E29FD">
      <w:pPr>
        <w:numPr>
          <w:ilvl w:val="0"/>
          <w:numId w:val="30"/>
        </w:numPr>
        <w:spacing w:after="0" w:line="360" w:lineRule="auto"/>
        <w:jc w:val="left"/>
        <w:rPr>
          <w:rFonts w:ascii="Times New Roman" w:eastAsia="Times New Roman" w:hAnsi="Times New Roman" w:cs="Times New Roman"/>
          <w:sz w:val="24"/>
          <w:szCs w:val="24"/>
          <w:highlight w:val="white"/>
        </w:rPr>
      </w:pPr>
      <w:bookmarkStart w:id="68" w:name="_heading=h.xshbow195zcp" w:colFirst="0" w:colLast="0"/>
      <w:bookmarkEnd w:id="68"/>
      <w:r w:rsidRPr="008E29FD">
        <w:rPr>
          <w:rFonts w:ascii="Times New Roman" w:eastAsia="Times New Roman" w:hAnsi="Times New Roman" w:cs="Times New Roman"/>
          <w:sz w:val="24"/>
          <w:szCs w:val="24"/>
          <w:highlight w:val="white"/>
        </w:rPr>
        <w:t>Dosya, ses, video, görüntü ve link paylaşımı yapılabilmektedir.</w:t>
      </w:r>
    </w:p>
    <w:p w14:paraId="718268A0" w14:textId="77777777" w:rsidR="008C1339" w:rsidRPr="008E29FD" w:rsidRDefault="00624172" w:rsidP="008E29FD">
      <w:pPr>
        <w:numPr>
          <w:ilvl w:val="0"/>
          <w:numId w:val="30"/>
        </w:numPr>
        <w:spacing w:after="0" w:line="360" w:lineRule="auto"/>
        <w:jc w:val="left"/>
        <w:rPr>
          <w:rFonts w:ascii="Times New Roman" w:eastAsia="Times New Roman" w:hAnsi="Times New Roman" w:cs="Times New Roman"/>
          <w:sz w:val="24"/>
          <w:szCs w:val="24"/>
          <w:highlight w:val="white"/>
        </w:rPr>
      </w:pPr>
      <w:bookmarkStart w:id="69" w:name="_heading=h.rf7p7j1tfiz7" w:colFirst="0" w:colLast="0"/>
      <w:bookmarkEnd w:id="69"/>
      <w:r w:rsidRPr="008E29FD">
        <w:rPr>
          <w:rFonts w:ascii="Times New Roman" w:eastAsia="Times New Roman" w:hAnsi="Times New Roman" w:cs="Times New Roman"/>
          <w:sz w:val="24"/>
          <w:szCs w:val="24"/>
          <w:highlight w:val="white"/>
        </w:rPr>
        <w:t>Ödev modülü ile öğrencilere ödev vererek, öğrencilerin o ödeve dosya yükleyebilmesi sağlanmıştır.</w:t>
      </w:r>
    </w:p>
    <w:p w14:paraId="32F4A422" w14:textId="77777777" w:rsidR="008C1339" w:rsidRPr="008E29FD" w:rsidRDefault="00624172" w:rsidP="008E29FD">
      <w:pPr>
        <w:numPr>
          <w:ilvl w:val="0"/>
          <w:numId w:val="30"/>
        </w:numPr>
        <w:spacing w:after="160" w:line="360" w:lineRule="auto"/>
        <w:jc w:val="left"/>
        <w:rPr>
          <w:rFonts w:ascii="Times New Roman" w:eastAsia="Times New Roman" w:hAnsi="Times New Roman" w:cs="Times New Roman"/>
          <w:sz w:val="24"/>
          <w:szCs w:val="24"/>
          <w:highlight w:val="white"/>
        </w:rPr>
      </w:pPr>
      <w:bookmarkStart w:id="70" w:name="_heading=h.tqtlts9ery2b" w:colFirst="0" w:colLast="0"/>
      <w:bookmarkEnd w:id="70"/>
      <w:r w:rsidRPr="008E29FD">
        <w:rPr>
          <w:rFonts w:ascii="Times New Roman" w:eastAsia="Times New Roman" w:hAnsi="Times New Roman" w:cs="Times New Roman"/>
          <w:sz w:val="24"/>
          <w:szCs w:val="24"/>
          <w:highlight w:val="white"/>
        </w:rPr>
        <w:t>Sınav modülü ile Öğrencilere çoktan seçmeli ve açık uçlu soru ile online sınav yapma olanağı sunulmuştur.</w:t>
      </w:r>
    </w:p>
    <w:p w14:paraId="6E49764E" w14:textId="22AA1775" w:rsidR="008C1339" w:rsidRPr="005471B9" w:rsidRDefault="00624172" w:rsidP="005471B9">
      <w:pPr>
        <w:pStyle w:val="Balk5"/>
        <w:numPr>
          <w:ilvl w:val="2"/>
          <w:numId w:val="34"/>
        </w:numPr>
        <w:jc w:val="left"/>
      </w:pPr>
      <w:r w:rsidRPr="005471B9">
        <w:t>KAPI - Karatekin Üniversitesi Web Servis Sistemi</w:t>
      </w:r>
    </w:p>
    <w:p w14:paraId="134C72E5" w14:textId="31FE4E0D" w:rsidR="008C1339" w:rsidRPr="008E29FD" w:rsidRDefault="00624172" w:rsidP="008E29FD">
      <w:pPr>
        <w:numPr>
          <w:ilvl w:val="0"/>
          <w:numId w:val="23"/>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 xml:space="preserve">Üniversitemiz otomasyonları, iç ve dış paydaşlarımız için web servis aracılığıyla kolay bilgi erişimini sağlayan bir otomasyondur. </w:t>
      </w:r>
    </w:p>
    <w:p w14:paraId="76E065AC" w14:textId="77777777" w:rsidR="008C1339" w:rsidRPr="008E29FD" w:rsidRDefault="00624172" w:rsidP="008E29FD">
      <w:pPr>
        <w:numPr>
          <w:ilvl w:val="0"/>
          <w:numId w:val="23"/>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Mvc Core katmanlı mimari kullanarak geliştirilmiştir.</w:t>
      </w:r>
    </w:p>
    <w:p w14:paraId="19A97751" w14:textId="77777777" w:rsidR="008C1339" w:rsidRPr="008E29FD" w:rsidRDefault="00624172" w:rsidP="008E29FD">
      <w:pPr>
        <w:numPr>
          <w:ilvl w:val="0"/>
          <w:numId w:val="23"/>
        </w:numPr>
        <w:spacing w:after="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Kullanıcılarına JSON tabanlı bir bilgi akışı sağlar.</w:t>
      </w:r>
    </w:p>
    <w:p w14:paraId="15530D69" w14:textId="77777777" w:rsidR="008C1339" w:rsidRPr="008E29FD" w:rsidRDefault="00624172" w:rsidP="008E29FD">
      <w:pPr>
        <w:numPr>
          <w:ilvl w:val="0"/>
          <w:numId w:val="23"/>
        </w:numPr>
        <w:spacing w:after="160" w:line="360" w:lineRule="auto"/>
        <w:jc w:val="left"/>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Yetkilere göre ulaşım kısıtları bulunmaktadır.</w:t>
      </w:r>
    </w:p>
    <w:p w14:paraId="7252B493" w14:textId="77777777" w:rsidR="005471B9" w:rsidRDefault="005471B9" w:rsidP="008E29FD">
      <w:pPr>
        <w:spacing w:after="0" w:line="360" w:lineRule="auto"/>
        <w:jc w:val="left"/>
        <w:rPr>
          <w:rFonts w:ascii="Times New Roman" w:eastAsia="Times New Roman" w:hAnsi="Times New Roman" w:cs="Times New Roman"/>
          <w:b/>
          <w:sz w:val="24"/>
          <w:szCs w:val="24"/>
        </w:rPr>
      </w:pPr>
    </w:p>
    <w:p w14:paraId="69E659C5" w14:textId="77777777" w:rsidR="005471B9" w:rsidRDefault="005471B9" w:rsidP="008E29FD">
      <w:pPr>
        <w:spacing w:after="0" w:line="360" w:lineRule="auto"/>
        <w:jc w:val="left"/>
        <w:rPr>
          <w:rFonts w:ascii="Times New Roman" w:eastAsia="Times New Roman" w:hAnsi="Times New Roman" w:cs="Times New Roman"/>
          <w:b/>
          <w:sz w:val="24"/>
          <w:szCs w:val="24"/>
        </w:rPr>
      </w:pPr>
    </w:p>
    <w:p w14:paraId="2E36245A" w14:textId="77777777" w:rsidR="008C1339" w:rsidRPr="005471B9" w:rsidRDefault="00624172" w:rsidP="005471B9">
      <w:pPr>
        <w:pStyle w:val="Balk5"/>
        <w:numPr>
          <w:ilvl w:val="2"/>
          <w:numId w:val="34"/>
        </w:numPr>
        <w:jc w:val="left"/>
      </w:pPr>
      <w:r w:rsidRPr="005471B9">
        <w:t>Web Servisler</w:t>
      </w:r>
    </w:p>
    <w:p w14:paraId="6E1D54CD" w14:textId="77777777" w:rsidR="008C1339" w:rsidRPr="008E29FD" w:rsidRDefault="00624172" w:rsidP="008E29FD">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YÖK,</w:t>
      </w:r>
      <w:r w:rsidRPr="008E29FD">
        <w:rPr>
          <w:rFonts w:ascii="Times New Roman" w:eastAsia="Times New Roman" w:hAnsi="Times New Roman" w:cs="Times New Roman"/>
          <w:color w:val="FF0000"/>
          <w:sz w:val="24"/>
          <w:szCs w:val="24"/>
        </w:rPr>
        <w:t xml:space="preserve"> </w:t>
      </w:r>
      <w:r w:rsidRPr="008E29FD">
        <w:rPr>
          <w:rFonts w:ascii="Times New Roman" w:eastAsia="Times New Roman" w:hAnsi="Times New Roman" w:cs="Times New Roman"/>
          <w:sz w:val="24"/>
          <w:szCs w:val="24"/>
        </w:rPr>
        <w:t>ÖSYM, MERNİS vb. kurumların web servislerinin üniversitemizin diğer otomasyonlarında kullanılması için geliştirilen web servisdir.</w:t>
      </w:r>
    </w:p>
    <w:p w14:paraId="764B40F1" w14:textId="77777777" w:rsidR="008C1339" w:rsidRPr="008E29FD" w:rsidRDefault="00624172" w:rsidP="008E29FD">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 xml:space="preserve">2021 yılı içerisinde KPS, YÖK ve ÖSYM web servislerinde yapılan değişiklikler doğrultusunda gerekli güncellemeler yapılmıştır. </w:t>
      </w:r>
    </w:p>
    <w:p w14:paraId="40076326" w14:textId="77777777" w:rsidR="008C1339" w:rsidRPr="008E29FD" w:rsidRDefault="00624172" w:rsidP="008E29FD">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 xml:space="preserve">2021 yılı içerisinde, YÖK web servislerinde talep edilen transkript verileri öngörülenler doğrultusunda gerekli güncellemeler yapılarak sisteme eklenmiştir. </w:t>
      </w:r>
    </w:p>
    <w:p w14:paraId="76737D8C" w14:textId="77777777" w:rsidR="008C1339" w:rsidRPr="008E29FD" w:rsidRDefault="00624172" w:rsidP="008E29FD">
      <w:pPr>
        <w:spacing w:after="0" w:line="360" w:lineRule="auto"/>
        <w:ind w:firstLine="709"/>
        <w:jc w:val="both"/>
        <w:rPr>
          <w:rFonts w:ascii="Times New Roman" w:eastAsia="Times New Roman" w:hAnsi="Times New Roman" w:cs="Times New Roman"/>
          <w:sz w:val="24"/>
          <w:szCs w:val="24"/>
          <w:highlight w:val="white"/>
        </w:rPr>
      </w:pPr>
      <w:r w:rsidRPr="008E29FD">
        <w:rPr>
          <w:rFonts w:ascii="Times New Roman" w:eastAsia="Times New Roman" w:hAnsi="Times New Roman" w:cs="Times New Roman"/>
          <w:sz w:val="24"/>
          <w:szCs w:val="24"/>
          <w:highlight w:val="white"/>
        </w:rPr>
        <w:t>YÖK Akademik ile ortak bir protokol yapılarak akademik personelin kariyer bilgilerinin bulunduğu bir web servis çalışması yapılmıştır.</w:t>
      </w:r>
    </w:p>
    <w:p w14:paraId="0560D103" w14:textId="2776EA3C" w:rsidR="008C1339" w:rsidRPr="008E29FD" w:rsidRDefault="00624172" w:rsidP="009C017B">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Proje tamamlanmış olup yeni güncelleme ve bakım işlemleri dönemsel olarak devam etmektedir.</w:t>
      </w:r>
    </w:p>
    <w:p w14:paraId="6E3F22C6" w14:textId="77777777" w:rsidR="008C1339" w:rsidRPr="005471B9" w:rsidRDefault="00624172" w:rsidP="005471B9">
      <w:pPr>
        <w:pStyle w:val="Balk5"/>
        <w:numPr>
          <w:ilvl w:val="2"/>
          <w:numId w:val="34"/>
        </w:numPr>
        <w:jc w:val="left"/>
      </w:pPr>
      <w:r w:rsidRPr="005471B9">
        <w:t>Web Siteleri İle İlgili Yapılan İş ve İşlemler</w:t>
      </w:r>
    </w:p>
    <w:p w14:paraId="0725F919" w14:textId="77777777" w:rsidR="008C1339" w:rsidRPr="008E29FD" w:rsidRDefault="00624172" w:rsidP="008E29FD">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Üniversitemize ait web siteleri ve yönetici panelinde kullanıcılardan gelen geri bildirimler doğrultusunda iyileştirme yapılmıştır.</w:t>
      </w:r>
    </w:p>
    <w:p w14:paraId="56D1EE9A" w14:textId="77777777" w:rsidR="008C1339" w:rsidRPr="008E29FD" w:rsidRDefault="00624172" w:rsidP="008E29FD">
      <w:pPr>
        <w:spacing w:after="0" w:line="360" w:lineRule="auto"/>
        <w:ind w:firstLine="709"/>
        <w:jc w:val="both"/>
        <w:rPr>
          <w:rFonts w:ascii="Times New Roman" w:eastAsia="Times New Roman" w:hAnsi="Times New Roman" w:cs="Times New Roman"/>
          <w:b/>
          <w:sz w:val="24"/>
          <w:szCs w:val="24"/>
        </w:rPr>
      </w:pPr>
      <w:r w:rsidRPr="008E29FD">
        <w:rPr>
          <w:rFonts w:ascii="Times New Roman" w:eastAsia="Times New Roman" w:hAnsi="Times New Roman" w:cs="Times New Roman"/>
          <w:sz w:val="24"/>
          <w:szCs w:val="24"/>
        </w:rPr>
        <w:t>Bölüm ve birim web sayfalarını modüler yapı güncellenerek anasayfa teması ile aynı standarta getirilmiştir. Web Sayfalarında Akademik Personel için Yöksis Cv eklenmiştir.</w:t>
      </w:r>
    </w:p>
    <w:p w14:paraId="4EBB5E77" w14:textId="77777777" w:rsidR="008C1339" w:rsidRPr="008E29FD" w:rsidRDefault="00624172" w:rsidP="008E29FD">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Tüm web sitelerinin aynı arayüz yardımıyla güncellenmesini sağlayacak yönetim paneli geliştirilmiştir. Yönetim Panelinde web siteleri için kullanıcılar Web koordinatörü ve sorumlular olarak ayrılmıştır. Web koordinatörleri kendi birim/bölümlerine bağlı sorumlularının listeleri görme atama ve silme yetkileri vardır. İçerikler ve Slaytlar web sayfalarında kullanılan dil seçeneğine bağlı olarak ingilizce ve türkçe aynı aynı sayfada girilmesi sağlanmıştır.</w:t>
      </w:r>
    </w:p>
    <w:p w14:paraId="0523D0E1" w14:textId="77777777" w:rsidR="008C1339" w:rsidRPr="008E29FD" w:rsidRDefault="00624172" w:rsidP="008E29FD">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Ana sayfa ve alt birim sayfalarına SSL güvenlik sertifika yükleme işlemleri yapılmıştır.</w:t>
      </w:r>
    </w:p>
    <w:p w14:paraId="064BF822" w14:textId="1E1E557E" w:rsidR="008C1339" w:rsidRPr="008E29FD" w:rsidRDefault="00624172" w:rsidP="00B64D74">
      <w:pPr>
        <w:spacing w:after="0" w:line="360" w:lineRule="auto"/>
        <w:ind w:firstLine="709"/>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 xml:space="preserve">Üniversitemiz rehber sistemimiz güncellenmiştir. </w:t>
      </w:r>
      <w:hyperlink r:id="rId12">
        <w:r w:rsidRPr="008E29FD">
          <w:rPr>
            <w:rFonts w:ascii="Times New Roman" w:eastAsia="Times New Roman" w:hAnsi="Times New Roman" w:cs="Times New Roman"/>
            <w:sz w:val="24"/>
            <w:szCs w:val="24"/>
            <w:u w:val="single"/>
          </w:rPr>
          <w:t>http://rehber.karatekin.edu.tr/</w:t>
        </w:r>
      </w:hyperlink>
      <w:r w:rsidRPr="008E29FD">
        <w:rPr>
          <w:rFonts w:ascii="Times New Roman" w:eastAsia="Times New Roman" w:hAnsi="Times New Roman" w:cs="Times New Roman"/>
          <w:sz w:val="24"/>
          <w:szCs w:val="24"/>
        </w:rPr>
        <w:t xml:space="preserve"> adresinden yayınlanmaktadır.</w:t>
      </w:r>
      <w:r w:rsidR="00B64D74">
        <w:rPr>
          <w:rFonts w:ascii="Times New Roman" w:eastAsia="Times New Roman" w:hAnsi="Times New Roman" w:cs="Times New Roman"/>
          <w:sz w:val="24"/>
          <w:szCs w:val="24"/>
        </w:rPr>
        <w:t xml:space="preserve"> </w:t>
      </w:r>
      <w:r w:rsidRPr="008E29FD">
        <w:rPr>
          <w:rFonts w:ascii="Times New Roman" w:eastAsia="Times New Roman" w:hAnsi="Times New Roman" w:cs="Times New Roman"/>
          <w:sz w:val="24"/>
          <w:szCs w:val="24"/>
        </w:rPr>
        <w:t>Etik kurul başvuru sistemi ve kurul onay sistemi geliştirilmiştir.</w:t>
      </w:r>
    </w:p>
    <w:p w14:paraId="7DDECBE8" w14:textId="0638B239" w:rsidR="005C3E31" w:rsidRPr="0094284B" w:rsidRDefault="00624172" w:rsidP="0094284B">
      <w:pPr>
        <w:spacing w:after="0" w:line="360" w:lineRule="auto"/>
        <w:ind w:firstLine="709"/>
        <w:jc w:val="both"/>
        <w:rPr>
          <w:rFonts w:ascii="Times New Roman" w:eastAsia="Times New Roman" w:hAnsi="Times New Roman" w:cs="Times New Roman"/>
          <w:b/>
          <w:sz w:val="24"/>
          <w:szCs w:val="24"/>
        </w:rPr>
      </w:pPr>
      <w:r w:rsidRPr="008E29FD">
        <w:rPr>
          <w:rFonts w:ascii="Times New Roman" w:eastAsia="Times New Roman" w:hAnsi="Times New Roman" w:cs="Times New Roman"/>
          <w:sz w:val="24"/>
          <w:szCs w:val="24"/>
        </w:rPr>
        <w:t>Akademik Personelin paylaşım yapması için hazırlanan http://websitem.karatekin.edu.tr/ sisteminin güncellenmiştir.</w:t>
      </w:r>
      <w:bookmarkStart w:id="71" w:name="_heading=h.30j0zll" w:colFirst="0" w:colLast="0"/>
      <w:bookmarkEnd w:id="71"/>
    </w:p>
    <w:p w14:paraId="67416E5A" w14:textId="7810B272" w:rsidR="008C1339" w:rsidRPr="005471B9" w:rsidRDefault="00624172" w:rsidP="00FC526D">
      <w:pPr>
        <w:pStyle w:val="Balk3"/>
        <w:numPr>
          <w:ilvl w:val="0"/>
          <w:numId w:val="34"/>
        </w:numPr>
        <w:tabs>
          <w:tab w:val="left" w:pos="567"/>
        </w:tabs>
        <w:ind w:left="0" w:firstLine="0"/>
        <w:jc w:val="left"/>
      </w:pPr>
      <w:bookmarkStart w:id="72" w:name="_Toc94531040"/>
      <w:bookmarkStart w:id="73" w:name="_Toc94533923"/>
      <w:r w:rsidRPr="008E29FD">
        <w:t>Yönetim ve İç Kontrol Sistemi</w:t>
      </w:r>
      <w:bookmarkEnd w:id="72"/>
      <w:bookmarkEnd w:id="73"/>
    </w:p>
    <w:p w14:paraId="524D8FF0" w14:textId="60ACD39B" w:rsidR="008C1339" w:rsidRPr="008E29FD" w:rsidRDefault="0094284B" w:rsidP="0094284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624172" w:rsidRPr="008E29FD">
        <w:rPr>
          <w:rFonts w:ascii="Times New Roman" w:eastAsia="Times New Roman" w:hAnsi="Times New Roman" w:cs="Times New Roman"/>
          <w:sz w:val="24"/>
          <w:szCs w:val="24"/>
        </w:rPr>
        <w:t xml:space="preserve">İç Kontrol Sisteminin oluşturulmasına ilişkin; </w:t>
      </w:r>
    </w:p>
    <w:p w14:paraId="5A380169" w14:textId="77777777" w:rsidR="009C017B" w:rsidRDefault="00624172" w:rsidP="00120D42">
      <w:pPr>
        <w:spacing w:line="360" w:lineRule="auto"/>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Görev, yetki ve sorumlulukların belirlenmesi Teşkilat Şemasında da görüldüğü üzere her grup, görev alanı ile ilgili faaliyetlerini yürütmek te olup Daire Başkanına karşı sorumludurlar.</w:t>
      </w:r>
    </w:p>
    <w:p w14:paraId="1EE297C9" w14:textId="77777777" w:rsidR="00FC526D" w:rsidRDefault="00624172" w:rsidP="009C017B">
      <w:pPr>
        <w:spacing w:line="360" w:lineRule="auto"/>
        <w:ind w:firstLine="720"/>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Personel görev dağılımlarında her personel için aynı görevi yürütebilecek bir yedek personel görevlendirilmesi yapılmış olup, böylece hizmetin devaml</w:t>
      </w:r>
      <w:r w:rsidR="00FC526D">
        <w:rPr>
          <w:rFonts w:ascii="Times New Roman" w:eastAsia="Times New Roman" w:hAnsi="Times New Roman" w:cs="Times New Roman"/>
          <w:sz w:val="24"/>
          <w:szCs w:val="24"/>
        </w:rPr>
        <w:t>ılığı sağlanmaya çalışılmıştır.</w:t>
      </w:r>
    </w:p>
    <w:p w14:paraId="6FB37E6A" w14:textId="75E5CD7D" w:rsidR="008C1339" w:rsidRPr="009C017B" w:rsidRDefault="00624172" w:rsidP="00FC526D">
      <w:pPr>
        <w:pStyle w:val="Balk1"/>
        <w:jc w:val="left"/>
      </w:pPr>
      <w:bookmarkStart w:id="74" w:name="_Toc94533924"/>
      <w:r w:rsidRPr="00FC526D">
        <w:t>II. AMAÇ ve HEDEFLER</w:t>
      </w:r>
      <w:bookmarkEnd w:id="74"/>
    </w:p>
    <w:p w14:paraId="54059F58" w14:textId="785D4AE4" w:rsidR="008C1339" w:rsidRPr="00FC526D" w:rsidRDefault="00624172" w:rsidP="00FC526D">
      <w:pPr>
        <w:pStyle w:val="Balk2"/>
        <w:numPr>
          <w:ilvl w:val="0"/>
          <w:numId w:val="42"/>
        </w:numPr>
        <w:spacing w:line="360" w:lineRule="auto"/>
        <w:jc w:val="left"/>
      </w:pPr>
      <w:bookmarkStart w:id="75" w:name="_Toc94533925"/>
      <w:r w:rsidRPr="00FC526D">
        <w:t>İdarenin Amaç ve Hedefleri</w:t>
      </w:r>
      <w:bookmarkEnd w:id="75"/>
    </w:p>
    <w:tbl>
      <w:tblPr>
        <w:tblStyle w:val="TabloKlavuzu"/>
        <w:tblW w:w="0" w:type="auto"/>
        <w:tblLook w:val="04A0" w:firstRow="1" w:lastRow="0" w:firstColumn="1" w:lastColumn="0" w:noHBand="0" w:noVBand="1"/>
      </w:tblPr>
      <w:tblGrid>
        <w:gridCol w:w="4606"/>
        <w:gridCol w:w="4606"/>
      </w:tblGrid>
      <w:tr w:rsidR="003334EB" w14:paraId="3C6361BE" w14:textId="77777777" w:rsidTr="00E238B4">
        <w:tc>
          <w:tcPr>
            <w:tcW w:w="4606" w:type="dxa"/>
          </w:tcPr>
          <w:p w14:paraId="76BED01A" w14:textId="77777777" w:rsidR="003334EB" w:rsidRPr="00ED7D81" w:rsidRDefault="003334EB" w:rsidP="00E238B4">
            <w:pPr>
              <w:rPr>
                <w:rFonts w:ascii="Times New Roman" w:hAnsi="Times New Roman" w:cs="Times New Roman"/>
                <w:b/>
                <w:sz w:val="24"/>
                <w:szCs w:val="24"/>
              </w:rPr>
            </w:pPr>
            <w:r>
              <w:rPr>
                <w:rFonts w:ascii="Times New Roman" w:eastAsia="Times New Roman" w:hAnsi="Times New Roman" w:cs="Times New Roman"/>
                <w:b/>
              </w:rPr>
              <w:t>Stratejik Amaçlar</w:t>
            </w:r>
          </w:p>
        </w:tc>
        <w:tc>
          <w:tcPr>
            <w:tcW w:w="4606" w:type="dxa"/>
          </w:tcPr>
          <w:p w14:paraId="11426D2F" w14:textId="77777777" w:rsidR="003334EB" w:rsidRPr="00ED7D81" w:rsidRDefault="003334EB" w:rsidP="00E238B4">
            <w:pPr>
              <w:rPr>
                <w:rFonts w:ascii="Times New Roman" w:hAnsi="Times New Roman" w:cs="Times New Roman"/>
                <w:b/>
                <w:sz w:val="24"/>
                <w:szCs w:val="24"/>
              </w:rPr>
            </w:pPr>
            <w:r>
              <w:rPr>
                <w:rFonts w:ascii="Times New Roman" w:eastAsia="Times New Roman" w:hAnsi="Times New Roman" w:cs="Times New Roman"/>
                <w:b/>
              </w:rPr>
              <w:t>Stratejik Hedefler</w:t>
            </w:r>
          </w:p>
        </w:tc>
      </w:tr>
      <w:tr w:rsidR="003334EB" w14:paraId="31EEBC97" w14:textId="77777777" w:rsidTr="00E238B4">
        <w:tc>
          <w:tcPr>
            <w:tcW w:w="4606" w:type="dxa"/>
          </w:tcPr>
          <w:p w14:paraId="4BA97C4E" w14:textId="77777777" w:rsidR="003334EB" w:rsidRPr="00473198" w:rsidRDefault="003334EB" w:rsidP="00E238B4">
            <w:pPr>
              <w:rPr>
                <w:rFonts w:ascii="Times New Roman" w:hAnsi="Times New Roman" w:cs="Times New Roman"/>
                <w:sz w:val="24"/>
                <w:szCs w:val="24"/>
              </w:rPr>
            </w:pPr>
            <w:r>
              <w:rPr>
                <w:rFonts w:ascii="Times New Roman" w:hAnsi="Times New Roman" w:cs="Times New Roman"/>
                <w:sz w:val="24"/>
                <w:szCs w:val="24"/>
              </w:rPr>
              <w:t>1.</w:t>
            </w:r>
            <w:r w:rsidRPr="00473198">
              <w:rPr>
                <w:rFonts w:ascii="Times New Roman" w:hAnsi="Times New Roman" w:cs="Times New Roman"/>
                <w:sz w:val="24"/>
                <w:szCs w:val="24"/>
              </w:rPr>
              <w:t>Öğrenci Merkezli ve Kalite Odaklı Eğitim-Öğretim Faaliyeti Sunmak</w:t>
            </w:r>
          </w:p>
          <w:p w14:paraId="4012A4B6" w14:textId="77777777" w:rsidR="003334EB" w:rsidRPr="00ED7D81" w:rsidRDefault="003334EB" w:rsidP="00E238B4">
            <w:pPr>
              <w:rPr>
                <w:rFonts w:ascii="Times New Roman" w:hAnsi="Times New Roman" w:cs="Times New Roman"/>
                <w:sz w:val="24"/>
                <w:szCs w:val="24"/>
              </w:rPr>
            </w:pPr>
          </w:p>
        </w:tc>
        <w:tc>
          <w:tcPr>
            <w:tcW w:w="4606" w:type="dxa"/>
          </w:tcPr>
          <w:p w14:paraId="624AD5D8" w14:textId="77777777" w:rsidR="00FC526D" w:rsidRDefault="00FC526D" w:rsidP="00FC526D">
            <w:pPr>
              <w:pStyle w:val="ListeParagraf"/>
              <w:numPr>
                <w:ilvl w:val="1"/>
                <w:numId w:val="35"/>
              </w:numPr>
              <w:rPr>
                <w:rFonts w:ascii="Times New Roman" w:hAnsi="Times New Roman" w:cs="Times New Roman"/>
                <w:sz w:val="24"/>
                <w:szCs w:val="24"/>
              </w:rPr>
            </w:pPr>
            <w:r>
              <w:rPr>
                <w:rFonts w:ascii="Times New Roman" w:hAnsi="Times New Roman" w:cs="Times New Roman"/>
                <w:sz w:val="24"/>
                <w:szCs w:val="24"/>
              </w:rPr>
              <w:t xml:space="preserve"> </w:t>
            </w:r>
            <w:r w:rsidR="003334EB" w:rsidRPr="00FC526D">
              <w:rPr>
                <w:rFonts w:ascii="Times New Roman" w:hAnsi="Times New Roman" w:cs="Times New Roman"/>
                <w:sz w:val="24"/>
                <w:szCs w:val="24"/>
              </w:rPr>
              <w:t>Mevcut Bilişim altyapısını güçlendirmek.</w:t>
            </w:r>
          </w:p>
          <w:p w14:paraId="079E574F" w14:textId="77777777" w:rsidR="00FC526D" w:rsidRDefault="00FC526D" w:rsidP="00FC526D">
            <w:pPr>
              <w:pStyle w:val="ListeParagraf"/>
              <w:numPr>
                <w:ilvl w:val="1"/>
                <w:numId w:val="35"/>
              </w:numPr>
              <w:rPr>
                <w:rFonts w:ascii="Times New Roman" w:hAnsi="Times New Roman" w:cs="Times New Roman"/>
                <w:sz w:val="24"/>
                <w:szCs w:val="24"/>
              </w:rPr>
            </w:pPr>
            <w:r>
              <w:rPr>
                <w:rFonts w:ascii="Times New Roman" w:hAnsi="Times New Roman" w:cs="Times New Roman"/>
                <w:sz w:val="24"/>
                <w:szCs w:val="24"/>
              </w:rPr>
              <w:t xml:space="preserve"> </w:t>
            </w:r>
            <w:r w:rsidR="003334EB" w:rsidRPr="00FC526D">
              <w:rPr>
                <w:rFonts w:ascii="Times New Roman" w:hAnsi="Times New Roman" w:cs="Times New Roman"/>
                <w:sz w:val="24"/>
                <w:szCs w:val="24"/>
              </w:rPr>
              <w:t>Kurum içi personelin dijital okuryazarlık, güvenlik ve yazılım eğitimleri ile Başkanlığımız personelinin yeni teknolojilere ayak uydurması için meslek eğitimlerini planlamak.</w:t>
            </w:r>
          </w:p>
          <w:p w14:paraId="72B444E9" w14:textId="77777777" w:rsidR="00FC526D" w:rsidRDefault="00FC526D" w:rsidP="00FC526D">
            <w:pPr>
              <w:pStyle w:val="ListeParagraf"/>
              <w:numPr>
                <w:ilvl w:val="1"/>
                <w:numId w:val="35"/>
              </w:numPr>
              <w:rPr>
                <w:rFonts w:ascii="Times New Roman" w:hAnsi="Times New Roman" w:cs="Times New Roman"/>
                <w:sz w:val="24"/>
                <w:szCs w:val="24"/>
              </w:rPr>
            </w:pPr>
            <w:r>
              <w:rPr>
                <w:rFonts w:ascii="Times New Roman" w:hAnsi="Times New Roman" w:cs="Times New Roman"/>
                <w:sz w:val="24"/>
                <w:szCs w:val="24"/>
              </w:rPr>
              <w:t xml:space="preserve"> </w:t>
            </w:r>
            <w:r w:rsidR="003334EB" w:rsidRPr="00FC526D">
              <w:rPr>
                <w:rFonts w:ascii="Times New Roman" w:hAnsi="Times New Roman" w:cs="Times New Roman"/>
                <w:sz w:val="24"/>
                <w:szCs w:val="24"/>
              </w:rPr>
              <w:t>Görme Engellilerin bilgiye erişimini sağlamak.</w:t>
            </w:r>
          </w:p>
          <w:p w14:paraId="03F03A06" w14:textId="777C7A44" w:rsidR="003334EB" w:rsidRPr="00FC526D" w:rsidRDefault="00FC526D" w:rsidP="00FC526D">
            <w:pPr>
              <w:pStyle w:val="ListeParagraf"/>
              <w:numPr>
                <w:ilvl w:val="1"/>
                <w:numId w:val="35"/>
              </w:numPr>
              <w:rPr>
                <w:rFonts w:ascii="Times New Roman" w:hAnsi="Times New Roman" w:cs="Times New Roman"/>
                <w:sz w:val="24"/>
                <w:szCs w:val="24"/>
              </w:rPr>
            </w:pPr>
            <w:r>
              <w:rPr>
                <w:rFonts w:ascii="Times New Roman" w:hAnsi="Times New Roman" w:cs="Times New Roman"/>
                <w:sz w:val="24"/>
                <w:szCs w:val="24"/>
              </w:rPr>
              <w:t xml:space="preserve"> </w:t>
            </w:r>
            <w:r w:rsidR="003334EB" w:rsidRPr="00FC526D">
              <w:rPr>
                <w:rFonts w:ascii="Times New Roman" w:hAnsi="Times New Roman" w:cs="Times New Roman"/>
                <w:sz w:val="24"/>
                <w:szCs w:val="24"/>
              </w:rPr>
              <w:t>Felaket Kurtarma Merkezi(FKM) Sunucu sistemlerini oluşturmak.</w:t>
            </w:r>
          </w:p>
        </w:tc>
      </w:tr>
      <w:tr w:rsidR="003334EB" w14:paraId="0AC0C258" w14:textId="77777777" w:rsidTr="00E238B4">
        <w:tc>
          <w:tcPr>
            <w:tcW w:w="4606" w:type="dxa"/>
          </w:tcPr>
          <w:p w14:paraId="2EC5C07A" w14:textId="77777777" w:rsidR="003334EB" w:rsidRPr="002565FD" w:rsidRDefault="003334EB" w:rsidP="00E238B4">
            <w:pPr>
              <w:rPr>
                <w:rFonts w:ascii="Times New Roman" w:hAnsi="Times New Roman" w:cs="Times New Roman"/>
                <w:sz w:val="24"/>
                <w:szCs w:val="24"/>
              </w:rPr>
            </w:pPr>
            <w:r w:rsidRPr="002565FD">
              <w:rPr>
                <w:rFonts w:ascii="Times New Roman" w:hAnsi="Times New Roman" w:cs="Times New Roman"/>
                <w:sz w:val="24"/>
                <w:szCs w:val="24"/>
              </w:rPr>
              <w:t>2</w:t>
            </w:r>
            <w:r>
              <w:rPr>
                <w:rFonts w:ascii="Times New Roman" w:hAnsi="Times New Roman" w:cs="Times New Roman"/>
                <w:sz w:val="24"/>
                <w:szCs w:val="24"/>
              </w:rPr>
              <w:t xml:space="preserve">. </w:t>
            </w:r>
            <w:r w:rsidRPr="002565FD">
              <w:rPr>
                <w:rFonts w:ascii="Times New Roman" w:hAnsi="Times New Roman" w:cs="Times New Roman"/>
                <w:sz w:val="24"/>
                <w:szCs w:val="24"/>
              </w:rPr>
              <w:t>Nitelikli Araştırma-Geliştirme Faaliyetleri Sunmak</w:t>
            </w:r>
          </w:p>
          <w:p w14:paraId="7375D711" w14:textId="77777777" w:rsidR="003334EB" w:rsidRDefault="003334EB" w:rsidP="00E238B4">
            <w:pPr>
              <w:rPr>
                <w:rFonts w:ascii="Times New Roman" w:hAnsi="Times New Roman" w:cs="Times New Roman"/>
                <w:sz w:val="24"/>
                <w:szCs w:val="24"/>
              </w:rPr>
            </w:pPr>
          </w:p>
        </w:tc>
        <w:tc>
          <w:tcPr>
            <w:tcW w:w="4606" w:type="dxa"/>
          </w:tcPr>
          <w:p w14:paraId="0203BC29" w14:textId="77777777" w:rsidR="00FC526D" w:rsidRDefault="00FC526D" w:rsidP="00FC526D">
            <w:pPr>
              <w:pStyle w:val="ListeParagraf"/>
              <w:numPr>
                <w:ilvl w:val="1"/>
                <w:numId w:val="38"/>
              </w:numPr>
              <w:rPr>
                <w:rFonts w:ascii="Times New Roman" w:hAnsi="Times New Roman" w:cs="Times New Roman"/>
                <w:sz w:val="24"/>
                <w:szCs w:val="24"/>
              </w:rPr>
            </w:pPr>
            <w:r>
              <w:rPr>
                <w:rFonts w:ascii="Times New Roman" w:hAnsi="Times New Roman" w:cs="Times New Roman"/>
                <w:sz w:val="24"/>
                <w:szCs w:val="24"/>
              </w:rPr>
              <w:t xml:space="preserve"> </w:t>
            </w:r>
            <w:r w:rsidR="003334EB" w:rsidRPr="00FC526D">
              <w:rPr>
                <w:rFonts w:ascii="Times New Roman" w:hAnsi="Times New Roman" w:cs="Times New Roman"/>
                <w:sz w:val="24"/>
                <w:szCs w:val="24"/>
              </w:rPr>
              <w:t>Veri Yöne</w:t>
            </w:r>
            <w:r>
              <w:rPr>
                <w:rFonts w:ascii="Times New Roman" w:hAnsi="Times New Roman" w:cs="Times New Roman"/>
                <w:sz w:val="24"/>
                <w:szCs w:val="24"/>
              </w:rPr>
              <w:t>tim Bilgi Sistemi kurulacaktır.</w:t>
            </w:r>
          </w:p>
          <w:p w14:paraId="6B954039" w14:textId="77777777" w:rsidR="00FC526D" w:rsidRDefault="003334EB" w:rsidP="00FC526D">
            <w:pPr>
              <w:pStyle w:val="ListeParagraf"/>
              <w:numPr>
                <w:ilvl w:val="1"/>
                <w:numId w:val="38"/>
              </w:numPr>
              <w:rPr>
                <w:rFonts w:ascii="Times New Roman" w:hAnsi="Times New Roman" w:cs="Times New Roman"/>
                <w:sz w:val="24"/>
                <w:szCs w:val="24"/>
              </w:rPr>
            </w:pPr>
            <w:r w:rsidRPr="00FC526D">
              <w:rPr>
                <w:rFonts w:ascii="Times New Roman" w:hAnsi="Times New Roman" w:cs="Times New Roman"/>
                <w:sz w:val="24"/>
                <w:szCs w:val="24"/>
              </w:rPr>
              <w:t>Teknoloji Ofisiyle işbirliğine geçilerek araştırma ve geliştirme (AR-GE) faaliy</w:t>
            </w:r>
            <w:r w:rsidR="00FC526D">
              <w:rPr>
                <w:rFonts w:ascii="Times New Roman" w:hAnsi="Times New Roman" w:cs="Times New Roman"/>
                <w:sz w:val="24"/>
                <w:szCs w:val="24"/>
              </w:rPr>
              <w:t>etlerine katkıda bulunulacaktır.</w:t>
            </w:r>
          </w:p>
          <w:p w14:paraId="1BDD1023" w14:textId="447176E3" w:rsidR="003334EB" w:rsidRPr="00FC526D" w:rsidRDefault="00FC526D" w:rsidP="00FC526D">
            <w:pPr>
              <w:pStyle w:val="ListeParagraf"/>
              <w:numPr>
                <w:ilvl w:val="1"/>
                <w:numId w:val="38"/>
              </w:numPr>
              <w:rPr>
                <w:rFonts w:ascii="Times New Roman" w:hAnsi="Times New Roman" w:cs="Times New Roman"/>
                <w:sz w:val="24"/>
                <w:szCs w:val="24"/>
              </w:rPr>
            </w:pPr>
            <w:r>
              <w:rPr>
                <w:rFonts w:ascii="Times New Roman" w:hAnsi="Times New Roman" w:cs="Times New Roman"/>
                <w:sz w:val="24"/>
                <w:szCs w:val="24"/>
              </w:rPr>
              <w:t>Eğitim Labo</w:t>
            </w:r>
            <w:r w:rsidR="003334EB" w:rsidRPr="00FC526D">
              <w:rPr>
                <w:rFonts w:ascii="Times New Roman" w:hAnsi="Times New Roman" w:cs="Times New Roman"/>
                <w:sz w:val="24"/>
                <w:szCs w:val="24"/>
              </w:rPr>
              <w:t>ratuvarları nitelikli hale getirilecektir.</w:t>
            </w:r>
          </w:p>
        </w:tc>
      </w:tr>
      <w:tr w:rsidR="003334EB" w14:paraId="3F4C9446" w14:textId="77777777" w:rsidTr="00E238B4">
        <w:tc>
          <w:tcPr>
            <w:tcW w:w="4606" w:type="dxa"/>
          </w:tcPr>
          <w:p w14:paraId="1FEC6337" w14:textId="57CDC3CA" w:rsidR="003334EB" w:rsidRPr="00C100F5" w:rsidRDefault="003334EB" w:rsidP="00E238B4">
            <w:pPr>
              <w:rPr>
                <w:rFonts w:ascii="Times New Roman" w:hAnsi="Times New Roman" w:cs="Times New Roman"/>
                <w:sz w:val="24"/>
                <w:szCs w:val="24"/>
              </w:rPr>
            </w:pPr>
            <w:r>
              <w:rPr>
                <w:rFonts w:ascii="Times New Roman" w:hAnsi="Times New Roman" w:cs="Times New Roman"/>
                <w:sz w:val="24"/>
                <w:szCs w:val="24"/>
              </w:rPr>
              <w:t>3.</w:t>
            </w:r>
            <w:r w:rsidRPr="00C100F5">
              <w:rPr>
                <w:rFonts w:ascii="Times New Roman" w:hAnsi="Times New Roman" w:cs="Times New Roman"/>
                <w:sz w:val="24"/>
                <w:szCs w:val="24"/>
              </w:rPr>
              <w:t>Akademik Faaliyetlerin Toplumsal Katkıya Dönüştürülmesi</w:t>
            </w:r>
          </w:p>
          <w:p w14:paraId="4AA70621" w14:textId="77777777" w:rsidR="003334EB" w:rsidRDefault="003334EB" w:rsidP="00E238B4">
            <w:pPr>
              <w:rPr>
                <w:rFonts w:ascii="Times New Roman" w:hAnsi="Times New Roman" w:cs="Times New Roman"/>
                <w:sz w:val="24"/>
                <w:szCs w:val="24"/>
              </w:rPr>
            </w:pPr>
          </w:p>
        </w:tc>
        <w:tc>
          <w:tcPr>
            <w:tcW w:w="4606" w:type="dxa"/>
          </w:tcPr>
          <w:p w14:paraId="51C87952" w14:textId="77777777" w:rsidR="00FC526D" w:rsidRDefault="003334EB" w:rsidP="00FC526D">
            <w:pPr>
              <w:pStyle w:val="ListeParagraf"/>
              <w:numPr>
                <w:ilvl w:val="1"/>
                <w:numId w:val="39"/>
              </w:numPr>
              <w:rPr>
                <w:rFonts w:ascii="Times New Roman" w:hAnsi="Times New Roman" w:cs="Times New Roman"/>
                <w:sz w:val="24"/>
                <w:szCs w:val="24"/>
              </w:rPr>
            </w:pPr>
            <w:r w:rsidRPr="00FC526D">
              <w:rPr>
                <w:rFonts w:ascii="Times New Roman" w:hAnsi="Times New Roman" w:cs="Times New Roman"/>
                <w:sz w:val="24"/>
                <w:szCs w:val="24"/>
              </w:rPr>
              <w:t>Akademik çalışmaların desteklenmesi.</w:t>
            </w:r>
          </w:p>
          <w:p w14:paraId="79B63E70" w14:textId="12E30F31" w:rsidR="003334EB" w:rsidRPr="00FC526D" w:rsidRDefault="003334EB" w:rsidP="00FC526D">
            <w:pPr>
              <w:pStyle w:val="ListeParagraf"/>
              <w:numPr>
                <w:ilvl w:val="1"/>
                <w:numId w:val="39"/>
              </w:numPr>
              <w:rPr>
                <w:rFonts w:ascii="Times New Roman" w:hAnsi="Times New Roman" w:cs="Times New Roman"/>
                <w:sz w:val="24"/>
                <w:szCs w:val="24"/>
              </w:rPr>
            </w:pPr>
            <w:r w:rsidRPr="00FC526D">
              <w:rPr>
                <w:rFonts w:ascii="Times New Roman" w:hAnsi="Times New Roman" w:cs="Times New Roman"/>
                <w:sz w:val="24"/>
                <w:szCs w:val="24"/>
              </w:rPr>
              <w:t xml:space="preserve">Açık kaynak yazılımlarının artırılması. </w:t>
            </w:r>
          </w:p>
          <w:p w14:paraId="5F863E2E" w14:textId="77777777" w:rsidR="003334EB" w:rsidRDefault="003334EB" w:rsidP="00E238B4">
            <w:pPr>
              <w:rPr>
                <w:rFonts w:ascii="Times New Roman" w:hAnsi="Times New Roman" w:cs="Times New Roman"/>
                <w:sz w:val="24"/>
                <w:szCs w:val="24"/>
              </w:rPr>
            </w:pPr>
          </w:p>
          <w:p w14:paraId="3C0C4F57" w14:textId="77777777" w:rsidR="003334EB" w:rsidRDefault="003334EB" w:rsidP="00E238B4">
            <w:pPr>
              <w:jc w:val="center"/>
              <w:rPr>
                <w:rFonts w:ascii="Times New Roman" w:hAnsi="Times New Roman" w:cs="Times New Roman"/>
                <w:sz w:val="24"/>
                <w:szCs w:val="24"/>
              </w:rPr>
            </w:pPr>
          </w:p>
        </w:tc>
      </w:tr>
      <w:tr w:rsidR="003334EB" w14:paraId="156A9A12" w14:textId="77777777" w:rsidTr="00E238B4">
        <w:tc>
          <w:tcPr>
            <w:tcW w:w="4606" w:type="dxa"/>
          </w:tcPr>
          <w:p w14:paraId="77E108D5" w14:textId="77777777" w:rsidR="003334EB" w:rsidRPr="00C100F5" w:rsidRDefault="003334EB" w:rsidP="00E238B4">
            <w:pPr>
              <w:rPr>
                <w:rFonts w:ascii="Times New Roman" w:hAnsi="Times New Roman" w:cs="Times New Roman"/>
                <w:sz w:val="24"/>
                <w:szCs w:val="24"/>
              </w:rPr>
            </w:pPr>
            <w:r>
              <w:rPr>
                <w:rFonts w:ascii="Times New Roman" w:hAnsi="Times New Roman" w:cs="Times New Roman"/>
                <w:sz w:val="24"/>
                <w:szCs w:val="24"/>
              </w:rPr>
              <w:t>4.</w:t>
            </w:r>
            <w:r w:rsidRPr="00C100F5">
              <w:rPr>
                <w:rFonts w:ascii="Times New Roman" w:hAnsi="Times New Roman" w:cs="Times New Roman"/>
                <w:sz w:val="24"/>
                <w:szCs w:val="24"/>
              </w:rPr>
              <w:t>Ekonomik ve Sosyal Etki Yaratan Girişimcilik Faaliyetleri Sunulması</w:t>
            </w:r>
          </w:p>
          <w:p w14:paraId="0F1CD78E" w14:textId="77777777" w:rsidR="003334EB" w:rsidRDefault="003334EB" w:rsidP="00E238B4">
            <w:pPr>
              <w:rPr>
                <w:rFonts w:ascii="Times New Roman" w:hAnsi="Times New Roman" w:cs="Times New Roman"/>
                <w:sz w:val="24"/>
                <w:szCs w:val="24"/>
              </w:rPr>
            </w:pPr>
          </w:p>
        </w:tc>
        <w:tc>
          <w:tcPr>
            <w:tcW w:w="4606" w:type="dxa"/>
          </w:tcPr>
          <w:p w14:paraId="608625F2" w14:textId="6E583852" w:rsidR="003334EB" w:rsidRPr="00FC526D" w:rsidRDefault="003334EB" w:rsidP="00FC526D">
            <w:pPr>
              <w:pStyle w:val="ListeParagraf"/>
              <w:numPr>
                <w:ilvl w:val="1"/>
                <w:numId w:val="40"/>
              </w:numPr>
              <w:rPr>
                <w:rFonts w:ascii="Times New Roman" w:hAnsi="Times New Roman" w:cs="Times New Roman"/>
                <w:sz w:val="24"/>
                <w:szCs w:val="24"/>
              </w:rPr>
            </w:pPr>
            <w:r w:rsidRPr="00FC526D">
              <w:rPr>
                <w:rFonts w:ascii="Times New Roman" w:hAnsi="Times New Roman" w:cs="Times New Roman"/>
                <w:sz w:val="24"/>
                <w:szCs w:val="24"/>
              </w:rPr>
              <w:t>Girişimcilik faaliyetlerini desteklemek.</w:t>
            </w:r>
          </w:p>
        </w:tc>
      </w:tr>
      <w:tr w:rsidR="003334EB" w14:paraId="354189FC" w14:textId="77777777" w:rsidTr="00E238B4">
        <w:tc>
          <w:tcPr>
            <w:tcW w:w="4606" w:type="dxa"/>
          </w:tcPr>
          <w:p w14:paraId="35A56042" w14:textId="77777777" w:rsidR="003334EB" w:rsidRPr="00C100F5" w:rsidRDefault="003334EB" w:rsidP="00E238B4">
            <w:pPr>
              <w:rPr>
                <w:rFonts w:ascii="Times New Roman" w:hAnsi="Times New Roman" w:cs="Times New Roman"/>
                <w:sz w:val="24"/>
                <w:szCs w:val="24"/>
              </w:rPr>
            </w:pPr>
            <w:r>
              <w:rPr>
                <w:rFonts w:ascii="Times New Roman" w:hAnsi="Times New Roman" w:cs="Times New Roman"/>
                <w:sz w:val="24"/>
                <w:szCs w:val="24"/>
              </w:rPr>
              <w:t>5.</w:t>
            </w:r>
            <w:r w:rsidRPr="00C100F5">
              <w:rPr>
                <w:rFonts w:ascii="Times New Roman" w:hAnsi="Times New Roman" w:cs="Times New Roman"/>
                <w:sz w:val="24"/>
                <w:szCs w:val="24"/>
              </w:rPr>
              <w:t>Kalite Güvence Sistemi Sürekliliğini Destekleyen Yönetimsel Faaliyetlerin Gerçekleştirilmesi</w:t>
            </w:r>
          </w:p>
          <w:p w14:paraId="246A94E7" w14:textId="77777777" w:rsidR="003334EB" w:rsidRDefault="003334EB" w:rsidP="00E238B4">
            <w:pPr>
              <w:rPr>
                <w:rFonts w:ascii="Times New Roman" w:hAnsi="Times New Roman" w:cs="Times New Roman"/>
                <w:sz w:val="24"/>
                <w:szCs w:val="24"/>
              </w:rPr>
            </w:pPr>
          </w:p>
        </w:tc>
        <w:tc>
          <w:tcPr>
            <w:tcW w:w="4606" w:type="dxa"/>
          </w:tcPr>
          <w:p w14:paraId="27DF1BFD" w14:textId="0FEA5433" w:rsidR="003334EB" w:rsidRPr="00FC526D" w:rsidRDefault="003334EB" w:rsidP="00FC526D">
            <w:pPr>
              <w:pStyle w:val="ListeParagraf"/>
              <w:numPr>
                <w:ilvl w:val="1"/>
                <w:numId w:val="41"/>
              </w:numPr>
              <w:rPr>
                <w:rFonts w:ascii="Times New Roman" w:hAnsi="Times New Roman" w:cs="Times New Roman"/>
                <w:sz w:val="24"/>
                <w:szCs w:val="24"/>
              </w:rPr>
            </w:pPr>
            <w:r w:rsidRPr="00FC526D">
              <w:rPr>
                <w:rFonts w:ascii="Times New Roman" w:hAnsi="Times New Roman" w:cs="Times New Roman"/>
                <w:sz w:val="24"/>
                <w:szCs w:val="24"/>
              </w:rPr>
              <w:t xml:space="preserve">Cumhurbaşkanlığı Dijital Dönüşüm Ofisi tarafından yayınlanan Bilgi ve İletişim Güvenliği Rehberi ve Yükseköğretim Kalite Kurulu (YÖKAK) önerileri doğrultusunda PUKO(planla, uygula, kontrol et, önlem al) işlemleri yapılacaktır. </w:t>
            </w:r>
          </w:p>
        </w:tc>
      </w:tr>
    </w:tbl>
    <w:p w14:paraId="6A5D0DDE" w14:textId="77777777" w:rsidR="008C1339" w:rsidRDefault="008C1339">
      <w:pPr>
        <w:pBdr>
          <w:top w:val="nil"/>
          <w:left w:val="nil"/>
          <w:bottom w:val="nil"/>
          <w:right w:val="nil"/>
          <w:between w:val="nil"/>
        </w:pBdr>
        <w:spacing w:after="0" w:line="240" w:lineRule="auto"/>
        <w:jc w:val="left"/>
        <w:rPr>
          <w:rFonts w:ascii="Times New Roman" w:eastAsia="Times New Roman" w:hAnsi="Times New Roman" w:cs="Times New Roman"/>
          <w:b/>
          <w:sz w:val="24"/>
          <w:szCs w:val="24"/>
        </w:rPr>
      </w:pPr>
    </w:p>
    <w:p w14:paraId="10A03DE4" w14:textId="77777777" w:rsidR="00FC526D" w:rsidRDefault="00FC526D" w:rsidP="00FC526D">
      <w:pPr>
        <w:pStyle w:val="Balk1"/>
        <w:jc w:val="left"/>
      </w:pPr>
    </w:p>
    <w:p w14:paraId="6E730893" w14:textId="77777777" w:rsidR="00FC526D" w:rsidRDefault="00FC526D" w:rsidP="00FC526D">
      <w:pPr>
        <w:pStyle w:val="Balk1"/>
        <w:jc w:val="left"/>
      </w:pPr>
    </w:p>
    <w:p w14:paraId="4E1CEACF" w14:textId="77777777" w:rsidR="00FC526D" w:rsidRDefault="00FC526D" w:rsidP="00FC526D">
      <w:pPr>
        <w:pStyle w:val="Balk1"/>
        <w:jc w:val="left"/>
      </w:pPr>
    </w:p>
    <w:p w14:paraId="0EE9DEFC" w14:textId="77777777" w:rsidR="008C1339" w:rsidRDefault="00624172" w:rsidP="00FC526D">
      <w:pPr>
        <w:pStyle w:val="Balk1"/>
        <w:jc w:val="left"/>
        <w:rPr>
          <w:b w:val="0"/>
          <w:color w:val="000000"/>
          <w:sz w:val="24"/>
          <w:szCs w:val="24"/>
        </w:rPr>
      </w:pPr>
      <w:bookmarkStart w:id="76" w:name="_Toc94533926"/>
      <w:r w:rsidRPr="00FC526D">
        <w:t>III- FAALİYETLERE İLİŞKİN BİLGİ VE DEĞERLENDİRMELER</w:t>
      </w:r>
      <w:bookmarkEnd w:id="76"/>
      <w:r w:rsidRPr="00FC526D">
        <w:t xml:space="preserve"> </w:t>
      </w:r>
    </w:p>
    <w:p w14:paraId="12EE6D52" w14:textId="1185B8DC" w:rsidR="008C1339" w:rsidRDefault="00624172" w:rsidP="00FC526D">
      <w:pPr>
        <w:pStyle w:val="Balk2"/>
        <w:numPr>
          <w:ilvl w:val="0"/>
          <w:numId w:val="43"/>
        </w:numPr>
        <w:spacing w:line="360" w:lineRule="auto"/>
        <w:jc w:val="left"/>
        <w:rPr>
          <w:b w:val="0"/>
          <w:color w:val="000000"/>
        </w:rPr>
      </w:pPr>
      <w:bookmarkStart w:id="77" w:name="_Toc94533927"/>
      <w:r w:rsidRPr="00FC526D">
        <w:t>Mali Bilgiler</w:t>
      </w:r>
      <w:bookmarkEnd w:id="77"/>
    </w:p>
    <w:p w14:paraId="5FE4A7A6" w14:textId="77777777" w:rsidR="008C1339" w:rsidRDefault="008C1339">
      <w:pPr>
        <w:pBdr>
          <w:top w:val="nil"/>
          <w:left w:val="nil"/>
          <w:bottom w:val="nil"/>
          <w:right w:val="nil"/>
          <w:between w:val="nil"/>
        </w:pBdr>
        <w:spacing w:after="0" w:line="240" w:lineRule="auto"/>
        <w:ind w:left="717" w:hanging="720"/>
        <w:jc w:val="left"/>
        <w:rPr>
          <w:rFonts w:ascii="Times New Roman" w:eastAsia="Times New Roman" w:hAnsi="Times New Roman" w:cs="Times New Roman"/>
          <w:b/>
          <w:color w:val="000000"/>
          <w:sz w:val="24"/>
          <w:szCs w:val="24"/>
        </w:rPr>
      </w:pPr>
    </w:p>
    <w:p w14:paraId="43CAB2E6" w14:textId="4A62490D" w:rsidR="008C1339" w:rsidRDefault="00624172" w:rsidP="00FC526D">
      <w:pPr>
        <w:pStyle w:val="Balk3"/>
        <w:numPr>
          <w:ilvl w:val="0"/>
          <w:numId w:val="44"/>
        </w:numPr>
        <w:jc w:val="both"/>
      </w:pPr>
      <w:bookmarkStart w:id="78" w:name="_heading=h.1fob9te" w:colFirst="0" w:colLast="0"/>
      <w:bookmarkStart w:id="79" w:name="_Toc94533928"/>
      <w:bookmarkEnd w:id="78"/>
      <w:r>
        <w:t>Bütçe Uygulama Sonuçları</w:t>
      </w:r>
      <w:bookmarkEnd w:id="79"/>
      <w:r>
        <w:t xml:space="preserve"> </w:t>
      </w:r>
    </w:p>
    <w:p w14:paraId="41A52032" w14:textId="77777777" w:rsidR="00FC526D" w:rsidRPr="00FC526D" w:rsidRDefault="00FC526D" w:rsidP="00FC526D"/>
    <w:tbl>
      <w:tblPr>
        <w:tblStyle w:val="afff8"/>
        <w:tblW w:w="94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8"/>
        <w:gridCol w:w="1134"/>
        <w:gridCol w:w="1134"/>
        <w:gridCol w:w="851"/>
        <w:gridCol w:w="1134"/>
        <w:gridCol w:w="1417"/>
        <w:gridCol w:w="1418"/>
      </w:tblGrid>
      <w:tr w:rsidR="00D61021" w:rsidRPr="00D61021" w14:paraId="422A8EEC" w14:textId="77777777" w:rsidTr="00D61021">
        <w:trPr>
          <w:trHeight w:val="520"/>
        </w:trPr>
        <w:tc>
          <w:tcPr>
            <w:tcW w:w="2338" w:type="dxa"/>
            <w:vMerge w:val="restart"/>
            <w:shd w:val="clear" w:color="auto" w:fill="auto"/>
            <w:vAlign w:val="bottom"/>
          </w:tcPr>
          <w:p w14:paraId="6735D88A"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 </w:t>
            </w:r>
          </w:p>
          <w:p w14:paraId="523DF9F8" w14:textId="77777777" w:rsidR="00D61021" w:rsidRPr="00D61021" w:rsidRDefault="00D61021">
            <w:pPr>
              <w:jc w:val="left"/>
              <w:rPr>
                <w:rFonts w:asciiTheme="majorHAnsi" w:eastAsia="Times New Roman" w:hAnsiTheme="majorHAnsi" w:cstheme="majorHAnsi"/>
                <w:b/>
                <w:sz w:val="18"/>
                <w:szCs w:val="18"/>
              </w:rPr>
            </w:pPr>
          </w:p>
        </w:tc>
        <w:tc>
          <w:tcPr>
            <w:tcW w:w="1134" w:type="dxa"/>
            <w:shd w:val="clear" w:color="auto" w:fill="auto"/>
            <w:vAlign w:val="center"/>
          </w:tcPr>
          <w:p w14:paraId="2EAB85D2"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20</w:t>
            </w:r>
            <w:r w:rsidRPr="00D61021">
              <w:rPr>
                <w:rFonts w:asciiTheme="majorHAnsi" w:eastAsia="Times New Roman" w:hAnsiTheme="majorHAnsi" w:cstheme="majorHAnsi"/>
                <w:b/>
                <w:sz w:val="18"/>
                <w:szCs w:val="18"/>
              </w:rPr>
              <w:t>21</w:t>
            </w:r>
          </w:p>
          <w:p w14:paraId="0539A442"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KBÖ</w:t>
            </w:r>
          </w:p>
        </w:tc>
        <w:tc>
          <w:tcPr>
            <w:tcW w:w="1134" w:type="dxa"/>
            <w:vAlign w:val="center"/>
          </w:tcPr>
          <w:p w14:paraId="0F5F18B9"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sz w:val="18"/>
                <w:szCs w:val="18"/>
              </w:rPr>
              <w:t>2021</w:t>
            </w:r>
          </w:p>
          <w:p w14:paraId="4E443325"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Eklenen</w:t>
            </w:r>
          </w:p>
        </w:tc>
        <w:tc>
          <w:tcPr>
            <w:tcW w:w="851" w:type="dxa"/>
            <w:vAlign w:val="center"/>
          </w:tcPr>
          <w:p w14:paraId="296AE64A"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20</w:t>
            </w:r>
            <w:r w:rsidRPr="00D61021">
              <w:rPr>
                <w:rFonts w:asciiTheme="majorHAnsi" w:eastAsia="Times New Roman" w:hAnsiTheme="majorHAnsi" w:cstheme="majorHAnsi"/>
                <w:b/>
                <w:sz w:val="18"/>
                <w:szCs w:val="18"/>
              </w:rPr>
              <w:t>21</w:t>
            </w:r>
          </w:p>
          <w:p w14:paraId="0511622E"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Düşülen</w:t>
            </w:r>
          </w:p>
        </w:tc>
        <w:tc>
          <w:tcPr>
            <w:tcW w:w="1134" w:type="dxa"/>
            <w:vAlign w:val="center"/>
          </w:tcPr>
          <w:p w14:paraId="06F02228"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20</w:t>
            </w:r>
            <w:r w:rsidRPr="00D61021">
              <w:rPr>
                <w:rFonts w:asciiTheme="majorHAnsi" w:eastAsia="Times New Roman" w:hAnsiTheme="majorHAnsi" w:cstheme="majorHAnsi"/>
                <w:b/>
                <w:sz w:val="18"/>
                <w:szCs w:val="18"/>
              </w:rPr>
              <w:t>21</w:t>
            </w:r>
            <w:r w:rsidRPr="00D61021">
              <w:rPr>
                <w:rFonts w:asciiTheme="majorHAnsi" w:eastAsia="Times New Roman" w:hAnsiTheme="majorHAnsi" w:cstheme="majorHAnsi"/>
                <w:b/>
                <w:color w:val="000000"/>
                <w:sz w:val="18"/>
                <w:szCs w:val="18"/>
              </w:rPr>
              <w:t xml:space="preserve"> Toplam Ödenek</w:t>
            </w:r>
          </w:p>
        </w:tc>
        <w:tc>
          <w:tcPr>
            <w:tcW w:w="1417" w:type="dxa"/>
            <w:shd w:val="clear" w:color="auto" w:fill="auto"/>
            <w:vAlign w:val="center"/>
          </w:tcPr>
          <w:p w14:paraId="455B08C9"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20</w:t>
            </w:r>
            <w:r w:rsidRPr="00D61021">
              <w:rPr>
                <w:rFonts w:asciiTheme="majorHAnsi" w:eastAsia="Times New Roman" w:hAnsiTheme="majorHAnsi" w:cstheme="majorHAnsi"/>
                <w:b/>
                <w:sz w:val="18"/>
                <w:szCs w:val="18"/>
              </w:rPr>
              <w:t>21</w:t>
            </w:r>
          </w:p>
          <w:p w14:paraId="506CDFF5"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Gerçekleşme Toplamı</w:t>
            </w:r>
          </w:p>
        </w:tc>
        <w:tc>
          <w:tcPr>
            <w:tcW w:w="1418" w:type="dxa"/>
            <w:shd w:val="clear" w:color="auto" w:fill="auto"/>
            <w:vAlign w:val="center"/>
          </w:tcPr>
          <w:p w14:paraId="7BD8AB24" w14:textId="77777777" w:rsidR="008C1339" w:rsidRPr="00D61021" w:rsidRDefault="00624172">
            <w:pPr>
              <w:pBdr>
                <w:top w:val="nil"/>
                <w:left w:val="nil"/>
                <w:bottom w:val="nil"/>
                <w:right w:val="nil"/>
                <w:between w:val="nil"/>
              </w:pBdr>
              <w:spacing w:after="0" w:line="240" w:lineRule="auto"/>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Gerçekleşme Oranı</w:t>
            </w:r>
          </w:p>
        </w:tc>
      </w:tr>
      <w:tr w:rsidR="00D61021" w:rsidRPr="00D61021" w14:paraId="3315ADB9" w14:textId="77777777" w:rsidTr="00D61021">
        <w:trPr>
          <w:trHeight w:val="340"/>
        </w:trPr>
        <w:tc>
          <w:tcPr>
            <w:tcW w:w="2338" w:type="dxa"/>
            <w:vMerge/>
            <w:shd w:val="clear" w:color="auto" w:fill="auto"/>
            <w:vAlign w:val="bottom"/>
          </w:tcPr>
          <w:p w14:paraId="75B9BD89" w14:textId="77777777" w:rsidR="008C1339" w:rsidRPr="00D61021" w:rsidRDefault="008C1339">
            <w:pPr>
              <w:widowControl w:val="0"/>
              <w:pBdr>
                <w:top w:val="nil"/>
                <w:left w:val="nil"/>
                <w:bottom w:val="nil"/>
                <w:right w:val="nil"/>
                <w:between w:val="nil"/>
              </w:pBdr>
              <w:spacing w:after="0" w:line="276" w:lineRule="auto"/>
              <w:jc w:val="left"/>
              <w:rPr>
                <w:rFonts w:asciiTheme="majorHAnsi" w:eastAsia="Times New Roman" w:hAnsiTheme="majorHAnsi" w:cstheme="majorHAnsi"/>
                <w:b/>
                <w:color w:val="000000"/>
                <w:sz w:val="18"/>
                <w:szCs w:val="18"/>
              </w:rPr>
            </w:pPr>
          </w:p>
        </w:tc>
        <w:tc>
          <w:tcPr>
            <w:tcW w:w="1134" w:type="dxa"/>
            <w:shd w:val="clear" w:color="auto" w:fill="auto"/>
          </w:tcPr>
          <w:p w14:paraId="71A92DBF"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TL</w:t>
            </w:r>
          </w:p>
        </w:tc>
        <w:tc>
          <w:tcPr>
            <w:tcW w:w="1134" w:type="dxa"/>
          </w:tcPr>
          <w:p w14:paraId="024CF7B2"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TL</w:t>
            </w:r>
          </w:p>
        </w:tc>
        <w:tc>
          <w:tcPr>
            <w:tcW w:w="851" w:type="dxa"/>
          </w:tcPr>
          <w:p w14:paraId="5DC70C27"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TL</w:t>
            </w:r>
          </w:p>
        </w:tc>
        <w:tc>
          <w:tcPr>
            <w:tcW w:w="1134" w:type="dxa"/>
          </w:tcPr>
          <w:p w14:paraId="382A1F9E"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TL</w:t>
            </w:r>
          </w:p>
        </w:tc>
        <w:tc>
          <w:tcPr>
            <w:tcW w:w="1417" w:type="dxa"/>
            <w:shd w:val="clear" w:color="auto" w:fill="auto"/>
          </w:tcPr>
          <w:p w14:paraId="430BCD03"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TL</w:t>
            </w:r>
          </w:p>
        </w:tc>
        <w:tc>
          <w:tcPr>
            <w:tcW w:w="1418" w:type="dxa"/>
            <w:shd w:val="clear" w:color="auto" w:fill="auto"/>
            <w:vAlign w:val="bottom"/>
          </w:tcPr>
          <w:p w14:paraId="36C4B30C"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 xml:space="preserve">         TL</w:t>
            </w:r>
          </w:p>
        </w:tc>
      </w:tr>
      <w:tr w:rsidR="00D61021" w:rsidRPr="00D61021" w14:paraId="4F2A4B5B" w14:textId="77777777" w:rsidTr="00D61021">
        <w:trPr>
          <w:trHeight w:val="420"/>
        </w:trPr>
        <w:tc>
          <w:tcPr>
            <w:tcW w:w="2338" w:type="dxa"/>
            <w:vAlign w:val="center"/>
          </w:tcPr>
          <w:p w14:paraId="61B66E4B" w14:textId="77777777" w:rsidR="008C1339" w:rsidRPr="00D61021" w:rsidRDefault="00624172">
            <w:pPr>
              <w:jc w:val="left"/>
              <w:rPr>
                <w:rFonts w:asciiTheme="majorHAnsi" w:eastAsia="Times New Roman" w:hAnsiTheme="majorHAnsi" w:cstheme="majorHAnsi"/>
                <w:b/>
                <w:sz w:val="18"/>
                <w:szCs w:val="18"/>
              </w:rPr>
            </w:pPr>
            <w:bookmarkStart w:id="80" w:name="_heading=h.3znysh7" w:colFirst="0" w:colLast="0"/>
            <w:bookmarkEnd w:id="80"/>
            <w:r w:rsidRPr="00D61021">
              <w:rPr>
                <w:rFonts w:asciiTheme="majorHAnsi" w:eastAsia="Times New Roman" w:hAnsiTheme="majorHAnsi" w:cstheme="majorHAnsi"/>
                <w:b/>
                <w:sz w:val="18"/>
                <w:szCs w:val="18"/>
              </w:rPr>
              <w:t>BÜTÇE GİDERLERİ TOPLAMI</w:t>
            </w:r>
          </w:p>
        </w:tc>
        <w:tc>
          <w:tcPr>
            <w:tcW w:w="1134" w:type="dxa"/>
            <w:shd w:val="clear" w:color="auto" w:fill="auto"/>
            <w:vAlign w:val="center"/>
          </w:tcPr>
          <w:p w14:paraId="2EB21627" w14:textId="77777777" w:rsidR="008C1339" w:rsidRPr="00D61021" w:rsidRDefault="00624172">
            <w:pPr>
              <w:jc w:val="righ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3.538.000,00</w:t>
            </w:r>
          </w:p>
        </w:tc>
        <w:tc>
          <w:tcPr>
            <w:tcW w:w="1134" w:type="dxa"/>
            <w:vAlign w:val="center"/>
          </w:tcPr>
          <w:p w14:paraId="0108A705" w14:textId="77777777" w:rsidR="008C1339" w:rsidRPr="00D61021" w:rsidRDefault="00624172">
            <w:pPr>
              <w:jc w:val="righ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1.459.643,41</w:t>
            </w:r>
          </w:p>
        </w:tc>
        <w:tc>
          <w:tcPr>
            <w:tcW w:w="851" w:type="dxa"/>
            <w:vAlign w:val="center"/>
          </w:tcPr>
          <w:p w14:paraId="43FC1DEB" w14:textId="77777777" w:rsidR="008C1339" w:rsidRPr="00D61021" w:rsidRDefault="00624172">
            <w:pPr>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sz w:val="18"/>
                <w:szCs w:val="18"/>
              </w:rPr>
              <w:t>0</w:t>
            </w:r>
          </w:p>
        </w:tc>
        <w:tc>
          <w:tcPr>
            <w:tcW w:w="1134" w:type="dxa"/>
            <w:vAlign w:val="center"/>
          </w:tcPr>
          <w:p w14:paraId="3A149591" w14:textId="77777777" w:rsidR="008C1339" w:rsidRPr="00D61021" w:rsidRDefault="00624172">
            <w:pPr>
              <w:jc w:val="righ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4.997.643,41</w:t>
            </w:r>
          </w:p>
        </w:tc>
        <w:tc>
          <w:tcPr>
            <w:tcW w:w="1417" w:type="dxa"/>
            <w:shd w:val="clear" w:color="auto" w:fill="auto"/>
            <w:vAlign w:val="center"/>
          </w:tcPr>
          <w:p w14:paraId="42BAAEC5" w14:textId="77777777" w:rsidR="008C1339" w:rsidRPr="00D61021" w:rsidRDefault="00624172">
            <w:pPr>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color w:val="000000"/>
                <w:sz w:val="18"/>
                <w:szCs w:val="18"/>
              </w:rPr>
              <w:t>4.838.982,02</w:t>
            </w:r>
          </w:p>
        </w:tc>
        <w:tc>
          <w:tcPr>
            <w:tcW w:w="1418" w:type="dxa"/>
            <w:shd w:val="clear" w:color="auto" w:fill="auto"/>
            <w:vAlign w:val="center"/>
          </w:tcPr>
          <w:p w14:paraId="0ECFA645" w14:textId="33F99DEA" w:rsidR="008C1339" w:rsidRPr="00D61021" w:rsidRDefault="00624172">
            <w:pPr>
              <w:jc w:val="left"/>
              <w:rPr>
                <w:rFonts w:asciiTheme="majorHAnsi" w:eastAsia="Times New Roman" w:hAnsiTheme="majorHAnsi" w:cstheme="majorHAnsi"/>
                <w:b/>
                <w:color w:val="000000"/>
                <w:sz w:val="18"/>
                <w:szCs w:val="18"/>
              </w:rPr>
            </w:pPr>
            <w:r w:rsidRPr="00D61021">
              <w:rPr>
                <w:rFonts w:asciiTheme="majorHAnsi" w:eastAsia="Times New Roman" w:hAnsiTheme="majorHAnsi" w:cstheme="majorHAnsi"/>
                <w:b/>
                <w:sz w:val="18"/>
                <w:szCs w:val="18"/>
              </w:rPr>
              <w:t xml:space="preserve">      %</w:t>
            </w:r>
            <w:r w:rsidR="006560CD" w:rsidRPr="00D61021">
              <w:rPr>
                <w:rFonts w:asciiTheme="majorHAnsi" w:eastAsia="Times New Roman" w:hAnsiTheme="majorHAnsi" w:cstheme="majorHAnsi"/>
                <w:b/>
                <w:sz w:val="18"/>
                <w:szCs w:val="18"/>
              </w:rPr>
              <w:t>96</w:t>
            </w:r>
            <w:r w:rsidRPr="00D61021">
              <w:rPr>
                <w:rFonts w:asciiTheme="majorHAnsi" w:eastAsia="Times New Roman" w:hAnsiTheme="majorHAnsi" w:cstheme="majorHAnsi"/>
                <w:b/>
                <w:sz w:val="18"/>
                <w:szCs w:val="18"/>
              </w:rPr>
              <w:t>,</w:t>
            </w:r>
            <w:r w:rsidR="006560CD" w:rsidRPr="00D61021">
              <w:rPr>
                <w:rFonts w:asciiTheme="majorHAnsi" w:eastAsia="Times New Roman" w:hAnsiTheme="majorHAnsi" w:cstheme="majorHAnsi"/>
                <w:b/>
                <w:sz w:val="18"/>
                <w:szCs w:val="18"/>
              </w:rPr>
              <w:t>83</w:t>
            </w:r>
          </w:p>
        </w:tc>
      </w:tr>
      <w:tr w:rsidR="00D61021" w:rsidRPr="00D61021" w14:paraId="4FD99F5F" w14:textId="77777777" w:rsidTr="00D61021">
        <w:trPr>
          <w:trHeight w:val="520"/>
        </w:trPr>
        <w:tc>
          <w:tcPr>
            <w:tcW w:w="2338" w:type="dxa"/>
            <w:shd w:val="clear" w:color="auto" w:fill="auto"/>
            <w:vAlign w:val="bottom"/>
          </w:tcPr>
          <w:p w14:paraId="2499B4EE"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01 – Personel Giderleri</w:t>
            </w:r>
          </w:p>
        </w:tc>
        <w:tc>
          <w:tcPr>
            <w:tcW w:w="1134" w:type="dxa"/>
            <w:shd w:val="clear" w:color="auto" w:fill="auto"/>
            <w:vAlign w:val="center"/>
          </w:tcPr>
          <w:p w14:paraId="37BEE441"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1.284.000,00</w:t>
            </w:r>
          </w:p>
        </w:tc>
        <w:tc>
          <w:tcPr>
            <w:tcW w:w="1134" w:type="dxa"/>
            <w:vAlign w:val="center"/>
          </w:tcPr>
          <w:p w14:paraId="31476AA1" w14:textId="77777777" w:rsidR="008C1339" w:rsidRPr="00D61021" w:rsidRDefault="00624172">
            <w:pPr>
              <w:jc w:val="right"/>
              <w:rPr>
                <w:rFonts w:asciiTheme="majorHAnsi" w:eastAsia="Times New Roman" w:hAnsiTheme="majorHAnsi" w:cstheme="majorHAnsi"/>
                <w:color w:val="000000"/>
                <w:sz w:val="18"/>
                <w:szCs w:val="18"/>
              </w:rPr>
            </w:pPr>
            <w:r w:rsidRPr="00D61021">
              <w:rPr>
                <w:rFonts w:asciiTheme="majorHAnsi" w:eastAsia="Times New Roman" w:hAnsiTheme="majorHAnsi" w:cstheme="majorHAnsi"/>
                <w:sz w:val="18"/>
                <w:szCs w:val="18"/>
              </w:rPr>
              <w:t>337.239,70</w:t>
            </w:r>
          </w:p>
        </w:tc>
        <w:tc>
          <w:tcPr>
            <w:tcW w:w="851" w:type="dxa"/>
            <w:vAlign w:val="center"/>
          </w:tcPr>
          <w:p w14:paraId="1BD2743D" w14:textId="77777777" w:rsidR="008C1339" w:rsidRPr="00D61021" w:rsidRDefault="00624172">
            <w:pPr>
              <w:rPr>
                <w:rFonts w:asciiTheme="majorHAnsi" w:eastAsia="Times New Roman" w:hAnsiTheme="majorHAnsi" w:cstheme="majorHAnsi"/>
                <w:color w:val="000000"/>
                <w:sz w:val="18"/>
                <w:szCs w:val="18"/>
              </w:rPr>
            </w:pPr>
            <w:r w:rsidRPr="00D61021">
              <w:rPr>
                <w:rFonts w:asciiTheme="majorHAnsi" w:eastAsia="Times New Roman" w:hAnsiTheme="majorHAnsi" w:cstheme="majorHAnsi"/>
                <w:sz w:val="18"/>
                <w:szCs w:val="18"/>
              </w:rPr>
              <w:t>0</w:t>
            </w:r>
          </w:p>
        </w:tc>
        <w:tc>
          <w:tcPr>
            <w:tcW w:w="1134" w:type="dxa"/>
            <w:vAlign w:val="center"/>
          </w:tcPr>
          <w:p w14:paraId="73C20227" w14:textId="77777777" w:rsidR="008C1339" w:rsidRPr="00D61021" w:rsidRDefault="00624172">
            <w:pPr>
              <w:jc w:val="right"/>
              <w:rPr>
                <w:rFonts w:asciiTheme="majorHAnsi" w:eastAsia="Times New Roman" w:hAnsiTheme="majorHAnsi" w:cstheme="majorHAnsi"/>
                <w:color w:val="000000"/>
                <w:sz w:val="18"/>
                <w:szCs w:val="18"/>
              </w:rPr>
            </w:pPr>
            <w:r w:rsidRPr="00D61021">
              <w:rPr>
                <w:rFonts w:asciiTheme="majorHAnsi" w:eastAsia="Times New Roman" w:hAnsiTheme="majorHAnsi" w:cstheme="majorHAnsi"/>
                <w:sz w:val="18"/>
                <w:szCs w:val="18"/>
              </w:rPr>
              <w:t>1.621,239,70</w:t>
            </w:r>
          </w:p>
        </w:tc>
        <w:tc>
          <w:tcPr>
            <w:tcW w:w="1417" w:type="dxa"/>
            <w:shd w:val="clear" w:color="auto" w:fill="auto"/>
            <w:vAlign w:val="center"/>
          </w:tcPr>
          <w:p w14:paraId="74D982A2" w14:textId="77777777" w:rsidR="008C1339" w:rsidRPr="00D61021" w:rsidRDefault="00624172">
            <w:pPr>
              <w:jc w:val="right"/>
              <w:rPr>
                <w:rFonts w:asciiTheme="majorHAnsi" w:eastAsia="Times New Roman" w:hAnsiTheme="majorHAnsi" w:cstheme="majorHAnsi"/>
                <w:color w:val="000000"/>
                <w:sz w:val="18"/>
                <w:szCs w:val="18"/>
              </w:rPr>
            </w:pPr>
            <w:r w:rsidRPr="00D61021">
              <w:rPr>
                <w:rFonts w:asciiTheme="majorHAnsi" w:eastAsia="Times New Roman" w:hAnsiTheme="majorHAnsi" w:cstheme="majorHAnsi"/>
                <w:sz w:val="18"/>
                <w:szCs w:val="18"/>
              </w:rPr>
              <w:t>1.621,239,70</w:t>
            </w:r>
          </w:p>
        </w:tc>
        <w:tc>
          <w:tcPr>
            <w:tcW w:w="1418" w:type="dxa"/>
            <w:shd w:val="clear" w:color="auto" w:fill="auto"/>
            <w:vAlign w:val="center"/>
          </w:tcPr>
          <w:p w14:paraId="5775736A" w14:textId="77777777" w:rsidR="008C1339" w:rsidRPr="00D61021" w:rsidRDefault="00624172">
            <w:pPr>
              <w:rPr>
                <w:rFonts w:asciiTheme="majorHAnsi" w:eastAsia="Times New Roman" w:hAnsiTheme="majorHAnsi" w:cstheme="majorHAnsi"/>
                <w:color w:val="000000"/>
                <w:sz w:val="18"/>
                <w:szCs w:val="18"/>
              </w:rPr>
            </w:pPr>
            <w:r w:rsidRPr="00D61021">
              <w:rPr>
                <w:rFonts w:asciiTheme="majorHAnsi" w:eastAsia="Times New Roman" w:hAnsiTheme="majorHAnsi" w:cstheme="majorHAnsi"/>
                <w:color w:val="000000"/>
                <w:sz w:val="18"/>
                <w:szCs w:val="18"/>
              </w:rPr>
              <w:t>100</w:t>
            </w:r>
          </w:p>
        </w:tc>
      </w:tr>
      <w:tr w:rsidR="00D61021" w:rsidRPr="00D61021" w14:paraId="1F20B24E" w14:textId="77777777" w:rsidTr="00D61021">
        <w:trPr>
          <w:trHeight w:val="1080"/>
        </w:trPr>
        <w:tc>
          <w:tcPr>
            <w:tcW w:w="2338" w:type="dxa"/>
            <w:shd w:val="clear" w:color="auto" w:fill="auto"/>
            <w:vAlign w:val="bottom"/>
          </w:tcPr>
          <w:p w14:paraId="6AC3CEA2"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02 - Sosyal Güvenlik Kurumlarına Devlet Primi Giderleri</w:t>
            </w:r>
          </w:p>
        </w:tc>
        <w:tc>
          <w:tcPr>
            <w:tcW w:w="1134" w:type="dxa"/>
            <w:shd w:val="clear" w:color="auto" w:fill="auto"/>
            <w:vAlign w:val="center"/>
          </w:tcPr>
          <w:p w14:paraId="74DB15DC" w14:textId="77777777" w:rsidR="008C1339" w:rsidRPr="00D61021" w:rsidRDefault="00624172">
            <w:pPr>
              <w:jc w:val="right"/>
              <w:rPr>
                <w:rFonts w:asciiTheme="majorHAnsi" w:eastAsia="Times New Roman" w:hAnsiTheme="majorHAnsi" w:cstheme="majorHAnsi"/>
                <w:color w:val="000000"/>
                <w:sz w:val="18"/>
                <w:szCs w:val="18"/>
              </w:rPr>
            </w:pPr>
            <w:r w:rsidRPr="00D61021">
              <w:rPr>
                <w:rFonts w:asciiTheme="majorHAnsi" w:eastAsia="Times New Roman" w:hAnsiTheme="majorHAnsi" w:cstheme="majorHAnsi"/>
                <w:sz w:val="18"/>
                <w:szCs w:val="18"/>
              </w:rPr>
              <w:t>215.000,00</w:t>
            </w:r>
          </w:p>
        </w:tc>
        <w:tc>
          <w:tcPr>
            <w:tcW w:w="1134" w:type="dxa"/>
            <w:vAlign w:val="center"/>
          </w:tcPr>
          <w:p w14:paraId="13E2802D" w14:textId="77777777" w:rsidR="008C1339" w:rsidRPr="00D61021" w:rsidRDefault="00624172">
            <w:pPr>
              <w:jc w:val="right"/>
              <w:rPr>
                <w:rFonts w:asciiTheme="majorHAnsi" w:eastAsia="Times New Roman" w:hAnsiTheme="majorHAnsi" w:cstheme="majorHAnsi"/>
                <w:color w:val="000000"/>
                <w:sz w:val="18"/>
                <w:szCs w:val="18"/>
              </w:rPr>
            </w:pPr>
            <w:r w:rsidRPr="00D61021">
              <w:rPr>
                <w:rFonts w:asciiTheme="majorHAnsi" w:eastAsia="Times New Roman" w:hAnsiTheme="majorHAnsi" w:cstheme="majorHAnsi"/>
                <w:color w:val="000000"/>
                <w:sz w:val="18"/>
                <w:szCs w:val="18"/>
              </w:rPr>
              <w:t>25.703,71</w:t>
            </w:r>
          </w:p>
        </w:tc>
        <w:tc>
          <w:tcPr>
            <w:tcW w:w="851" w:type="dxa"/>
            <w:vAlign w:val="center"/>
          </w:tcPr>
          <w:p w14:paraId="735BFD82" w14:textId="77777777" w:rsidR="008C1339" w:rsidRPr="00D61021" w:rsidRDefault="008C1339">
            <w:pPr>
              <w:rPr>
                <w:rFonts w:asciiTheme="majorHAnsi" w:eastAsia="Times New Roman" w:hAnsiTheme="majorHAnsi" w:cstheme="majorHAnsi"/>
                <w:color w:val="000000"/>
                <w:sz w:val="18"/>
                <w:szCs w:val="18"/>
              </w:rPr>
            </w:pPr>
          </w:p>
        </w:tc>
        <w:tc>
          <w:tcPr>
            <w:tcW w:w="1134" w:type="dxa"/>
            <w:vAlign w:val="center"/>
          </w:tcPr>
          <w:p w14:paraId="2B196927" w14:textId="77777777" w:rsidR="008C1339" w:rsidRPr="00D61021" w:rsidRDefault="00624172">
            <w:pPr>
              <w:jc w:val="right"/>
              <w:rPr>
                <w:rFonts w:asciiTheme="majorHAnsi" w:eastAsia="Times New Roman" w:hAnsiTheme="majorHAnsi" w:cstheme="majorHAnsi"/>
                <w:color w:val="000000"/>
                <w:sz w:val="18"/>
                <w:szCs w:val="18"/>
              </w:rPr>
            </w:pPr>
            <w:r w:rsidRPr="00D61021">
              <w:rPr>
                <w:rFonts w:asciiTheme="majorHAnsi" w:eastAsia="Times New Roman" w:hAnsiTheme="majorHAnsi" w:cstheme="majorHAnsi"/>
                <w:sz w:val="18"/>
                <w:szCs w:val="18"/>
              </w:rPr>
              <w:t>240.703,71</w:t>
            </w:r>
          </w:p>
        </w:tc>
        <w:tc>
          <w:tcPr>
            <w:tcW w:w="1417" w:type="dxa"/>
            <w:shd w:val="clear" w:color="auto" w:fill="auto"/>
            <w:vAlign w:val="center"/>
          </w:tcPr>
          <w:p w14:paraId="08E3B9A4" w14:textId="77777777" w:rsidR="008C1339" w:rsidRPr="00D61021" w:rsidRDefault="00624172">
            <w:pPr>
              <w:jc w:val="right"/>
              <w:rPr>
                <w:rFonts w:asciiTheme="majorHAnsi" w:eastAsia="Times New Roman" w:hAnsiTheme="majorHAnsi" w:cstheme="majorHAnsi"/>
                <w:color w:val="000000"/>
                <w:sz w:val="18"/>
                <w:szCs w:val="18"/>
              </w:rPr>
            </w:pPr>
            <w:r w:rsidRPr="00D61021">
              <w:rPr>
                <w:rFonts w:asciiTheme="majorHAnsi" w:eastAsia="Times New Roman" w:hAnsiTheme="majorHAnsi" w:cstheme="majorHAnsi"/>
                <w:sz w:val="18"/>
                <w:szCs w:val="18"/>
              </w:rPr>
              <w:t>240.703,71</w:t>
            </w:r>
          </w:p>
        </w:tc>
        <w:tc>
          <w:tcPr>
            <w:tcW w:w="1418" w:type="dxa"/>
            <w:shd w:val="clear" w:color="auto" w:fill="auto"/>
            <w:vAlign w:val="center"/>
          </w:tcPr>
          <w:p w14:paraId="23556C19" w14:textId="77777777" w:rsidR="008C1339" w:rsidRPr="00D61021" w:rsidRDefault="00624172">
            <w:pPr>
              <w:rPr>
                <w:rFonts w:asciiTheme="majorHAnsi" w:eastAsia="Times New Roman" w:hAnsiTheme="majorHAnsi" w:cstheme="majorHAnsi"/>
                <w:color w:val="000000"/>
                <w:sz w:val="18"/>
                <w:szCs w:val="18"/>
              </w:rPr>
            </w:pPr>
            <w:r w:rsidRPr="00D61021">
              <w:rPr>
                <w:rFonts w:asciiTheme="majorHAnsi" w:eastAsia="Times New Roman" w:hAnsiTheme="majorHAnsi" w:cstheme="majorHAnsi"/>
                <w:color w:val="000000"/>
                <w:sz w:val="18"/>
                <w:szCs w:val="18"/>
              </w:rPr>
              <w:t>100</w:t>
            </w:r>
          </w:p>
        </w:tc>
      </w:tr>
      <w:tr w:rsidR="00D61021" w:rsidRPr="00D61021" w14:paraId="418B98C5" w14:textId="77777777" w:rsidTr="00D61021">
        <w:trPr>
          <w:trHeight w:val="720"/>
        </w:trPr>
        <w:tc>
          <w:tcPr>
            <w:tcW w:w="2338" w:type="dxa"/>
            <w:shd w:val="clear" w:color="auto" w:fill="auto"/>
            <w:vAlign w:val="bottom"/>
          </w:tcPr>
          <w:p w14:paraId="44652F28"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03 – Mal ve Hizmet Alım Giderleri</w:t>
            </w:r>
          </w:p>
        </w:tc>
        <w:tc>
          <w:tcPr>
            <w:tcW w:w="1134" w:type="dxa"/>
            <w:shd w:val="clear" w:color="auto" w:fill="auto"/>
            <w:vAlign w:val="center"/>
          </w:tcPr>
          <w:p w14:paraId="78CEDCAE"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39.000,00</w:t>
            </w:r>
          </w:p>
        </w:tc>
        <w:tc>
          <w:tcPr>
            <w:tcW w:w="1134" w:type="dxa"/>
            <w:vAlign w:val="center"/>
          </w:tcPr>
          <w:p w14:paraId="32F50688"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51.700,00</w:t>
            </w:r>
          </w:p>
        </w:tc>
        <w:tc>
          <w:tcPr>
            <w:tcW w:w="851" w:type="dxa"/>
            <w:vAlign w:val="center"/>
          </w:tcPr>
          <w:p w14:paraId="7D086B0A" w14:textId="77777777" w:rsidR="008C1339" w:rsidRPr="00D61021" w:rsidRDefault="00624172">
            <w:pPr>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0</w:t>
            </w:r>
          </w:p>
        </w:tc>
        <w:tc>
          <w:tcPr>
            <w:tcW w:w="1134" w:type="dxa"/>
            <w:vAlign w:val="center"/>
          </w:tcPr>
          <w:p w14:paraId="46FF6474"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90.700,00</w:t>
            </w:r>
          </w:p>
        </w:tc>
        <w:tc>
          <w:tcPr>
            <w:tcW w:w="1417" w:type="dxa"/>
            <w:shd w:val="clear" w:color="auto" w:fill="auto"/>
            <w:vAlign w:val="center"/>
          </w:tcPr>
          <w:p w14:paraId="4EBD9FDD"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 xml:space="preserve"> 50.002,67</w:t>
            </w:r>
          </w:p>
        </w:tc>
        <w:tc>
          <w:tcPr>
            <w:tcW w:w="1418" w:type="dxa"/>
            <w:shd w:val="clear" w:color="auto" w:fill="auto"/>
            <w:vAlign w:val="center"/>
          </w:tcPr>
          <w:p w14:paraId="5BAAC670" w14:textId="77777777" w:rsidR="008C1339" w:rsidRPr="00D61021" w:rsidRDefault="00624172">
            <w:pPr>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55</w:t>
            </w:r>
          </w:p>
        </w:tc>
      </w:tr>
      <w:tr w:rsidR="00D61021" w:rsidRPr="00D61021" w14:paraId="789C4F16" w14:textId="77777777" w:rsidTr="00D61021">
        <w:trPr>
          <w:trHeight w:val="720"/>
        </w:trPr>
        <w:tc>
          <w:tcPr>
            <w:tcW w:w="2338" w:type="dxa"/>
            <w:shd w:val="clear" w:color="auto" w:fill="auto"/>
            <w:vAlign w:val="bottom"/>
          </w:tcPr>
          <w:p w14:paraId="23708E7E"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05 – Cari Transferler</w:t>
            </w:r>
          </w:p>
        </w:tc>
        <w:tc>
          <w:tcPr>
            <w:tcW w:w="1134" w:type="dxa"/>
            <w:shd w:val="clear" w:color="auto" w:fill="auto"/>
            <w:vAlign w:val="center"/>
          </w:tcPr>
          <w:p w14:paraId="301731D8"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w:t>
            </w:r>
          </w:p>
        </w:tc>
        <w:tc>
          <w:tcPr>
            <w:tcW w:w="1134" w:type="dxa"/>
            <w:vAlign w:val="center"/>
          </w:tcPr>
          <w:p w14:paraId="04DFFC8C"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w:t>
            </w:r>
          </w:p>
        </w:tc>
        <w:tc>
          <w:tcPr>
            <w:tcW w:w="851" w:type="dxa"/>
            <w:vAlign w:val="center"/>
          </w:tcPr>
          <w:p w14:paraId="1FE82881" w14:textId="77777777" w:rsidR="008C1339" w:rsidRPr="00D61021" w:rsidRDefault="00624172">
            <w:pPr>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w:t>
            </w:r>
          </w:p>
        </w:tc>
        <w:tc>
          <w:tcPr>
            <w:tcW w:w="1134" w:type="dxa"/>
            <w:vAlign w:val="center"/>
          </w:tcPr>
          <w:p w14:paraId="2866A5B2"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w:t>
            </w:r>
          </w:p>
        </w:tc>
        <w:tc>
          <w:tcPr>
            <w:tcW w:w="1417" w:type="dxa"/>
            <w:shd w:val="clear" w:color="auto" w:fill="auto"/>
            <w:vAlign w:val="center"/>
          </w:tcPr>
          <w:p w14:paraId="04EF666C"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w:t>
            </w:r>
          </w:p>
        </w:tc>
        <w:tc>
          <w:tcPr>
            <w:tcW w:w="1418" w:type="dxa"/>
            <w:shd w:val="clear" w:color="auto" w:fill="auto"/>
            <w:vAlign w:val="center"/>
          </w:tcPr>
          <w:p w14:paraId="6F38FF05" w14:textId="77777777" w:rsidR="008C1339" w:rsidRPr="00D61021" w:rsidRDefault="00624172">
            <w:pPr>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w:t>
            </w:r>
          </w:p>
        </w:tc>
      </w:tr>
      <w:tr w:rsidR="00D61021" w:rsidRPr="00D61021" w14:paraId="15D8BD35" w14:textId="77777777" w:rsidTr="00D61021">
        <w:trPr>
          <w:trHeight w:val="680"/>
        </w:trPr>
        <w:tc>
          <w:tcPr>
            <w:tcW w:w="2338" w:type="dxa"/>
            <w:shd w:val="clear" w:color="auto" w:fill="auto"/>
            <w:vAlign w:val="bottom"/>
          </w:tcPr>
          <w:p w14:paraId="1F92EAF7" w14:textId="77777777" w:rsidR="008C1339" w:rsidRPr="00D61021" w:rsidRDefault="00624172">
            <w:pPr>
              <w:jc w:val="left"/>
              <w:rPr>
                <w:rFonts w:asciiTheme="majorHAnsi" w:eastAsia="Times New Roman" w:hAnsiTheme="majorHAnsi" w:cstheme="majorHAnsi"/>
                <w:b/>
                <w:sz w:val="18"/>
                <w:szCs w:val="18"/>
              </w:rPr>
            </w:pPr>
            <w:r w:rsidRPr="00D61021">
              <w:rPr>
                <w:rFonts w:asciiTheme="majorHAnsi" w:eastAsia="Times New Roman" w:hAnsiTheme="majorHAnsi" w:cstheme="majorHAnsi"/>
                <w:b/>
                <w:sz w:val="18"/>
                <w:szCs w:val="18"/>
              </w:rPr>
              <w:t>06 – Sermaye Giderleri</w:t>
            </w:r>
          </w:p>
        </w:tc>
        <w:tc>
          <w:tcPr>
            <w:tcW w:w="1134" w:type="dxa"/>
            <w:shd w:val="clear" w:color="auto" w:fill="auto"/>
            <w:vAlign w:val="center"/>
          </w:tcPr>
          <w:p w14:paraId="624CD5D4"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2.000.000,00</w:t>
            </w:r>
          </w:p>
        </w:tc>
        <w:tc>
          <w:tcPr>
            <w:tcW w:w="1134" w:type="dxa"/>
            <w:vAlign w:val="center"/>
          </w:tcPr>
          <w:p w14:paraId="38B40686"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1.045.000,00</w:t>
            </w:r>
          </w:p>
        </w:tc>
        <w:tc>
          <w:tcPr>
            <w:tcW w:w="851" w:type="dxa"/>
            <w:vAlign w:val="center"/>
          </w:tcPr>
          <w:p w14:paraId="6D6B1AB8" w14:textId="77777777" w:rsidR="008C1339" w:rsidRPr="00D61021" w:rsidRDefault="00624172">
            <w:pPr>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0</w:t>
            </w:r>
          </w:p>
        </w:tc>
        <w:tc>
          <w:tcPr>
            <w:tcW w:w="1134" w:type="dxa"/>
            <w:vAlign w:val="center"/>
          </w:tcPr>
          <w:p w14:paraId="40ECEF18"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3.045.000,00</w:t>
            </w:r>
          </w:p>
        </w:tc>
        <w:tc>
          <w:tcPr>
            <w:tcW w:w="1417" w:type="dxa"/>
            <w:shd w:val="clear" w:color="auto" w:fill="auto"/>
            <w:vAlign w:val="center"/>
          </w:tcPr>
          <w:p w14:paraId="5C9D3512" w14:textId="77777777" w:rsidR="008C1339" w:rsidRPr="00D61021" w:rsidRDefault="00624172">
            <w:pPr>
              <w:jc w:val="right"/>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2.927.035,94</w:t>
            </w:r>
          </w:p>
        </w:tc>
        <w:tc>
          <w:tcPr>
            <w:tcW w:w="1418" w:type="dxa"/>
            <w:shd w:val="clear" w:color="auto" w:fill="auto"/>
            <w:vAlign w:val="center"/>
          </w:tcPr>
          <w:p w14:paraId="1609ED13" w14:textId="77777777" w:rsidR="008C1339" w:rsidRPr="00D61021" w:rsidRDefault="00624172">
            <w:pPr>
              <w:rPr>
                <w:rFonts w:asciiTheme="majorHAnsi" w:eastAsia="Times New Roman" w:hAnsiTheme="majorHAnsi" w:cstheme="majorHAnsi"/>
                <w:sz w:val="18"/>
                <w:szCs w:val="18"/>
              </w:rPr>
            </w:pPr>
            <w:r w:rsidRPr="00D61021">
              <w:rPr>
                <w:rFonts w:asciiTheme="majorHAnsi" w:eastAsia="Times New Roman" w:hAnsiTheme="majorHAnsi" w:cstheme="majorHAnsi"/>
                <w:sz w:val="18"/>
                <w:szCs w:val="18"/>
              </w:rPr>
              <w:t>97</w:t>
            </w:r>
          </w:p>
        </w:tc>
      </w:tr>
    </w:tbl>
    <w:p w14:paraId="36DF62C9" w14:textId="772E9E8D" w:rsidR="008C1339" w:rsidRDefault="008C1339">
      <w:pPr>
        <w:jc w:val="left"/>
        <w:rPr>
          <w:rFonts w:ascii="Times New Roman" w:eastAsia="Times New Roman" w:hAnsi="Times New Roman" w:cs="Times New Roman"/>
          <w:b/>
          <w:sz w:val="24"/>
          <w:szCs w:val="24"/>
        </w:rPr>
      </w:pPr>
    </w:p>
    <w:p w14:paraId="528587E0" w14:textId="67BA7191" w:rsidR="00715E09" w:rsidRDefault="00715E09">
      <w:pPr>
        <w:jc w:val="left"/>
        <w:rPr>
          <w:rFonts w:ascii="Times New Roman" w:eastAsia="Times New Roman" w:hAnsi="Times New Roman" w:cs="Times New Roman"/>
          <w:b/>
          <w:sz w:val="24"/>
          <w:szCs w:val="24"/>
        </w:rPr>
      </w:pPr>
    </w:p>
    <w:p w14:paraId="76A3B5AB" w14:textId="017D53D7" w:rsidR="00715E09" w:rsidRDefault="00715E09">
      <w:pPr>
        <w:jc w:val="left"/>
        <w:rPr>
          <w:rFonts w:ascii="Times New Roman" w:eastAsia="Times New Roman" w:hAnsi="Times New Roman" w:cs="Times New Roman"/>
          <w:b/>
          <w:sz w:val="24"/>
          <w:szCs w:val="24"/>
        </w:rPr>
      </w:pPr>
    </w:p>
    <w:p w14:paraId="4006162E" w14:textId="448DA998" w:rsidR="00715E09" w:rsidRDefault="00715E09">
      <w:pPr>
        <w:jc w:val="left"/>
        <w:rPr>
          <w:rFonts w:ascii="Times New Roman" w:eastAsia="Times New Roman" w:hAnsi="Times New Roman" w:cs="Times New Roman"/>
          <w:b/>
          <w:sz w:val="24"/>
          <w:szCs w:val="24"/>
        </w:rPr>
      </w:pPr>
    </w:p>
    <w:p w14:paraId="09B00B15" w14:textId="41A5D675" w:rsidR="00715E09" w:rsidRDefault="00715E09">
      <w:pPr>
        <w:jc w:val="left"/>
        <w:rPr>
          <w:rFonts w:ascii="Times New Roman" w:eastAsia="Times New Roman" w:hAnsi="Times New Roman" w:cs="Times New Roman"/>
          <w:b/>
          <w:sz w:val="24"/>
          <w:szCs w:val="24"/>
        </w:rPr>
      </w:pPr>
    </w:p>
    <w:p w14:paraId="12211854" w14:textId="1AAF0F7B" w:rsidR="00715E09" w:rsidRDefault="00715E09">
      <w:pPr>
        <w:jc w:val="left"/>
        <w:rPr>
          <w:rFonts w:ascii="Times New Roman" w:eastAsia="Times New Roman" w:hAnsi="Times New Roman" w:cs="Times New Roman"/>
          <w:b/>
          <w:sz w:val="24"/>
          <w:szCs w:val="24"/>
        </w:rPr>
      </w:pPr>
    </w:p>
    <w:p w14:paraId="48F1A7AB" w14:textId="79BA179F" w:rsidR="00715E09" w:rsidRDefault="00715E09">
      <w:pPr>
        <w:jc w:val="left"/>
        <w:rPr>
          <w:rFonts w:ascii="Times New Roman" w:eastAsia="Times New Roman" w:hAnsi="Times New Roman" w:cs="Times New Roman"/>
          <w:b/>
          <w:sz w:val="24"/>
          <w:szCs w:val="24"/>
        </w:rPr>
      </w:pPr>
    </w:p>
    <w:p w14:paraId="73291A0E" w14:textId="0CC281A4" w:rsidR="00715E09" w:rsidRDefault="00715E09">
      <w:pPr>
        <w:jc w:val="left"/>
        <w:rPr>
          <w:rFonts w:ascii="Times New Roman" w:eastAsia="Times New Roman" w:hAnsi="Times New Roman" w:cs="Times New Roman"/>
          <w:b/>
          <w:sz w:val="24"/>
          <w:szCs w:val="24"/>
        </w:rPr>
      </w:pPr>
    </w:p>
    <w:p w14:paraId="1CF43344" w14:textId="77777777" w:rsidR="00B64D74" w:rsidRDefault="00B64D74">
      <w:pPr>
        <w:jc w:val="left"/>
        <w:rPr>
          <w:rFonts w:ascii="Times New Roman" w:eastAsia="Times New Roman" w:hAnsi="Times New Roman" w:cs="Times New Roman"/>
          <w:b/>
          <w:sz w:val="24"/>
          <w:szCs w:val="24"/>
        </w:rPr>
      </w:pPr>
    </w:p>
    <w:p w14:paraId="6E34B94A" w14:textId="77777777" w:rsidR="00715E09" w:rsidRDefault="00715E09">
      <w:pPr>
        <w:jc w:val="left"/>
        <w:rPr>
          <w:rFonts w:ascii="Times New Roman" w:eastAsia="Times New Roman" w:hAnsi="Times New Roman" w:cs="Times New Roman"/>
          <w:b/>
          <w:sz w:val="24"/>
          <w:szCs w:val="24"/>
        </w:rPr>
      </w:pPr>
    </w:p>
    <w:p w14:paraId="32DD8C44" w14:textId="302EBC94" w:rsidR="008C1339" w:rsidRPr="00FC526D" w:rsidRDefault="00624172" w:rsidP="00FC526D">
      <w:pPr>
        <w:pStyle w:val="Balk3"/>
        <w:numPr>
          <w:ilvl w:val="0"/>
          <w:numId w:val="44"/>
        </w:numPr>
        <w:jc w:val="both"/>
      </w:pPr>
      <w:bookmarkStart w:id="81" w:name="_Toc94533929"/>
      <w:r w:rsidRPr="00FC526D">
        <w:t>Bütçe Gelirleri</w:t>
      </w:r>
      <w:bookmarkEnd w:id="81"/>
    </w:p>
    <w:tbl>
      <w:tblPr>
        <w:tblStyle w:val="afff9"/>
        <w:tblW w:w="90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90"/>
        <w:gridCol w:w="1921"/>
        <w:gridCol w:w="2693"/>
        <w:gridCol w:w="2268"/>
      </w:tblGrid>
      <w:tr w:rsidR="008C1339" w14:paraId="64FDE4CC" w14:textId="77777777" w:rsidTr="00715E09">
        <w:trPr>
          <w:trHeight w:val="1025"/>
        </w:trPr>
        <w:tc>
          <w:tcPr>
            <w:tcW w:w="2190" w:type="dxa"/>
            <w:vMerge w:val="restart"/>
            <w:tcMar>
              <w:top w:w="100" w:type="dxa"/>
              <w:left w:w="100" w:type="dxa"/>
              <w:bottom w:w="100" w:type="dxa"/>
              <w:right w:w="100" w:type="dxa"/>
            </w:tcMar>
          </w:tcPr>
          <w:p w14:paraId="785ADEF9" w14:textId="77777777" w:rsidR="008C1339" w:rsidRDefault="00624172">
            <w:pPr>
              <w:spacing w:after="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c>
          <w:tcPr>
            <w:tcW w:w="1921" w:type="dxa"/>
            <w:tcMar>
              <w:top w:w="100" w:type="dxa"/>
              <w:left w:w="100" w:type="dxa"/>
              <w:bottom w:w="100" w:type="dxa"/>
              <w:right w:w="100" w:type="dxa"/>
            </w:tcMar>
          </w:tcPr>
          <w:p w14:paraId="5128E13B"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2021 BÜTÇE BAŞLANGIÇ ÖDENEĞİ</w:t>
            </w:r>
          </w:p>
        </w:tc>
        <w:tc>
          <w:tcPr>
            <w:tcW w:w="2693" w:type="dxa"/>
            <w:tcMar>
              <w:top w:w="100" w:type="dxa"/>
              <w:left w:w="100" w:type="dxa"/>
              <w:bottom w:w="100" w:type="dxa"/>
              <w:right w:w="100" w:type="dxa"/>
            </w:tcMar>
          </w:tcPr>
          <w:p w14:paraId="28556821"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2021 GERÇEKLEŞME TOPLAMI</w:t>
            </w:r>
          </w:p>
        </w:tc>
        <w:tc>
          <w:tcPr>
            <w:tcW w:w="2268" w:type="dxa"/>
            <w:tcMar>
              <w:top w:w="100" w:type="dxa"/>
              <w:left w:w="100" w:type="dxa"/>
              <w:bottom w:w="100" w:type="dxa"/>
              <w:right w:w="100" w:type="dxa"/>
            </w:tcMar>
          </w:tcPr>
          <w:p w14:paraId="6F888FB4"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GERÇEKLEŞME ORANI</w:t>
            </w:r>
          </w:p>
        </w:tc>
      </w:tr>
      <w:tr w:rsidR="008C1339" w14:paraId="37221A9B" w14:textId="77777777" w:rsidTr="00715E09">
        <w:trPr>
          <w:trHeight w:val="485"/>
        </w:trPr>
        <w:tc>
          <w:tcPr>
            <w:tcW w:w="2190" w:type="dxa"/>
            <w:vMerge/>
            <w:shd w:val="clear" w:color="auto" w:fill="auto"/>
            <w:tcMar>
              <w:top w:w="100" w:type="dxa"/>
              <w:left w:w="100" w:type="dxa"/>
              <w:bottom w:w="100" w:type="dxa"/>
              <w:right w:w="100" w:type="dxa"/>
            </w:tcMar>
          </w:tcPr>
          <w:p w14:paraId="7B3F626A" w14:textId="77777777" w:rsidR="008C1339" w:rsidRDefault="008C1339">
            <w:pPr>
              <w:jc w:val="left"/>
              <w:rPr>
                <w:rFonts w:ascii="Times New Roman" w:eastAsia="Times New Roman" w:hAnsi="Times New Roman" w:cs="Times New Roman"/>
                <w:b/>
                <w:sz w:val="24"/>
                <w:szCs w:val="24"/>
              </w:rPr>
            </w:pPr>
          </w:p>
        </w:tc>
        <w:tc>
          <w:tcPr>
            <w:tcW w:w="1921" w:type="dxa"/>
            <w:shd w:val="clear" w:color="auto" w:fill="auto"/>
            <w:tcMar>
              <w:top w:w="100" w:type="dxa"/>
              <w:left w:w="100" w:type="dxa"/>
              <w:bottom w:w="100" w:type="dxa"/>
              <w:right w:w="100" w:type="dxa"/>
            </w:tcMar>
          </w:tcPr>
          <w:p w14:paraId="49AF6376"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TL</w:t>
            </w:r>
          </w:p>
        </w:tc>
        <w:tc>
          <w:tcPr>
            <w:tcW w:w="2693" w:type="dxa"/>
            <w:shd w:val="clear" w:color="auto" w:fill="auto"/>
            <w:tcMar>
              <w:top w:w="100" w:type="dxa"/>
              <w:left w:w="100" w:type="dxa"/>
              <w:bottom w:w="100" w:type="dxa"/>
              <w:right w:w="100" w:type="dxa"/>
            </w:tcMar>
          </w:tcPr>
          <w:p w14:paraId="68876F85"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TL</w:t>
            </w:r>
          </w:p>
        </w:tc>
        <w:tc>
          <w:tcPr>
            <w:tcW w:w="2268" w:type="dxa"/>
            <w:shd w:val="clear" w:color="auto" w:fill="auto"/>
            <w:tcMar>
              <w:top w:w="100" w:type="dxa"/>
              <w:left w:w="100" w:type="dxa"/>
              <w:bottom w:w="100" w:type="dxa"/>
              <w:right w:w="100" w:type="dxa"/>
            </w:tcMar>
          </w:tcPr>
          <w:p w14:paraId="2ECE305D"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p>
        </w:tc>
      </w:tr>
      <w:tr w:rsidR="008C1339" w14:paraId="3FBC9ADD" w14:textId="77777777" w:rsidTr="00715E09">
        <w:trPr>
          <w:trHeight w:val="755"/>
        </w:trPr>
        <w:tc>
          <w:tcPr>
            <w:tcW w:w="2190" w:type="dxa"/>
            <w:shd w:val="clear" w:color="auto" w:fill="auto"/>
            <w:tcMar>
              <w:top w:w="100" w:type="dxa"/>
              <w:left w:w="100" w:type="dxa"/>
              <w:bottom w:w="100" w:type="dxa"/>
              <w:right w:w="100" w:type="dxa"/>
            </w:tcMar>
          </w:tcPr>
          <w:p w14:paraId="32637657" w14:textId="77777777" w:rsidR="008C1339" w:rsidRDefault="00624172">
            <w:pPr>
              <w:spacing w:after="0" w:line="276"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Bütçe Gelirleri Toplamı</w:t>
            </w:r>
          </w:p>
        </w:tc>
        <w:tc>
          <w:tcPr>
            <w:tcW w:w="1921" w:type="dxa"/>
            <w:shd w:val="clear" w:color="auto" w:fill="auto"/>
            <w:tcMar>
              <w:top w:w="100" w:type="dxa"/>
              <w:left w:w="100" w:type="dxa"/>
              <w:bottom w:w="100" w:type="dxa"/>
              <w:right w:w="100" w:type="dxa"/>
            </w:tcMar>
          </w:tcPr>
          <w:p w14:paraId="2CBFACC4"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4.997.643,41</w:t>
            </w:r>
          </w:p>
        </w:tc>
        <w:tc>
          <w:tcPr>
            <w:tcW w:w="2693" w:type="dxa"/>
            <w:shd w:val="clear" w:color="auto" w:fill="auto"/>
            <w:tcMar>
              <w:top w:w="100" w:type="dxa"/>
              <w:left w:w="100" w:type="dxa"/>
              <w:bottom w:w="100" w:type="dxa"/>
              <w:right w:w="100" w:type="dxa"/>
            </w:tcMar>
          </w:tcPr>
          <w:p w14:paraId="5053A7C7"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4.838.982,02</w:t>
            </w:r>
          </w:p>
        </w:tc>
        <w:tc>
          <w:tcPr>
            <w:tcW w:w="2268" w:type="dxa"/>
            <w:shd w:val="clear" w:color="auto" w:fill="auto"/>
            <w:tcMar>
              <w:top w:w="100" w:type="dxa"/>
              <w:left w:w="100" w:type="dxa"/>
              <w:bottom w:w="100" w:type="dxa"/>
              <w:right w:w="100" w:type="dxa"/>
            </w:tcMar>
          </w:tcPr>
          <w:p w14:paraId="34586F8F" w14:textId="58D1797D"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sidR="00715E09">
              <w:rPr>
                <w:rFonts w:ascii="Times New Roman" w:eastAsia="Times New Roman" w:hAnsi="Times New Roman" w:cs="Times New Roman"/>
                <w:b/>
                <w:sz w:val="24"/>
                <w:szCs w:val="24"/>
                <w:highlight w:val="white"/>
              </w:rPr>
              <w:t>96</w:t>
            </w:r>
            <w:r>
              <w:rPr>
                <w:rFonts w:ascii="Times New Roman" w:eastAsia="Times New Roman" w:hAnsi="Times New Roman" w:cs="Times New Roman"/>
                <w:b/>
                <w:sz w:val="24"/>
                <w:szCs w:val="24"/>
                <w:highlight w:val="white"/>
              </w:rPr>
              <w:t>,</w:t>
            </w:r>
            <w:r w:rsidR="00715E09">
              <w:rPr>
                <w:rFonts w:ascii="Times New Roman" w:eastAsia="Times New Roman" w:hAnsi="Times New Roman" w:cs="Times New Roman"/>
                <w:b/>
                <w:sz w:val="24"/>
                <w:szCs w:val="24"/>
                <w:highlight w:val="white"/>
              </w:rPr>
              <w:t>83</w:t>
            </w:r>
          </w:p>
        </w:tc>
      </w:tr>
      <w:tr w:rsidR="008C1339" w14:paraId="2858BCDE" w14:textId="77777777" w:rsidTr="00715E09">
        <w:trPr>
          <w:trHeight w:val="755"/>
        </w:trPr>
        <w:tc>
          <w:tcPr>
            <w:tcW w:w="2190" w:type="dxa"/>
            <w:shd w:val="clear" w:color="auto" w:fill="auto"/>
            <w:tcMar>
              <w:top w:w="100" w:type="dxa"/>
              <w:left w:w="100" w:type="dxa"/>
              <w:bottom w:w="100" w:type="dxa"/>
              <w:right w:w="100" w:type="dxa"/>
            </w:tcMar>
          </w:tcPr>
          <w:p w14:paraId="418DE8ED" w14:textId="77777777" w:rsidR="008C1339" w:rsidRDefault="00624172">
            <w:pPr>
              <w:spacing w:before="240" w:after="0" w:line="276"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02-Vergi Dışı Gelirler</w:t>
            </w:r>
          </w:p>
        </w:tc>
        <w:tc>
          <w:tcPr>
            <w:tcW w:w="1921" w:type="dxa"/>
            <w:shd w:val="clear" w:color="auto" w:fill="auto"/>
            <w:tcMar>
              <w:top w:w="100" w:type="dxa"/>
              <w:left w:w="100" w:type="dxa"/>
              <w:bottom w:w="100" w:type="dxa"/>
              <w:right w:w="100" w:type="dxa"/>
            </w:tcMar>
          </w:tcPr>
          <w:p w14:paraId="7C2DA15D"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w:t>
            </w:r>
          </w:p>
        </w:tc>
        <w:tc>
          <w:tcPr>
            <w:tcW w:w="2693" w:type="dxa"/>
            <w:shd w:val="clear" w:color="auto" w:fill="auto"/>
            <w:tcMar>
              <w:top w:w="100" w:type="dxa"/>
              <w:left w:w="100" w:type="dxa"/>
              <w:bottom w:w="100" w:type="dxa"/>
              <w:right w:w="100" w:type="dxa"/>
            </w:tcMar>
          </w:tcPr>
          <w:p w14:paraId="7D9461BF"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w:t>
            </w:r>
          </w:p>
        </w:tc>
        <w:tc>
          <w:tcPr>
            <w:tcW w:w="2268" w:type="dxa"/>
            <w:shd w:val="clear" w:color="auto" w:fill="auto"/>
            <w:tcMar>
              <w:top w:w="100" w:type="dxa"/>
              <w:left w:w="100" w:type="dxa"/>
              <w:bottom w:w="100" w:type="dxa"/>
              <w:right w:w="100" w:type="dxa"/>
            </w:tcMar>
          </w:tcPr>
          <w:p w14:paraId="4076CB0E"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c>
      </w:tr>
      <w:tr w:rsidR="008C1339" w14:paraId="2ED14BA6" w14:textId="77777777" w:rsidTr="00715E09">
        <w:trPr>
          <w:trHeight w:val="755"/>
        </w:trPr>
        <w:tc>
          <w:tcPr>
            <w:tcW w:w="2190" w:type="dxa"/>
            <w:shd w:val="clear" w:color="auto" w:fill="auto"/>
            <w:tcMar>
              <w:top w:w="100" w:type="dxa"/>
              <w:left w:w="100" w:type="dxa"/>
              <w:bottom w:w="100" w:type="dxa"/>
              <w:right w:w="100" w:type="dxa"/>
            </w:tcMar>
          </w:tcPr>
          <w:p w14:paraId="6F524FE3" w14:textId="77777777" w:rsidR="008C1339" w:rsidRDefault="00624172">
            <w:pPr>
              <w:spacing w:before="240" w:after="0" w:line="276"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03-Sermaye Gelirleri</w:t>
            </w:r>
          </w:p>
        </w:tc>
        <w:tc>
          <w:tcPr>
            <w:tcW w:w="1921" w:type="dxa"/>
            <w:shd w:val="clear" w:color="auto" w:fill="auto"/>
            <w:tcMar>
              <w:top w:w="100" w:type="dxa"/>
              <w:left w:w="100" w:type="dxa"/>
              <w:bottom w:w="100" w:type="dxa"/>
              <w:right w:w="100" w:type="dxa"/>
            </w:tcMar>
          </w:tcPr>
          <w:p w14:paraId="43CF9CFE"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90.700,00</w:t>
            </w:r>
          </w:p>
        </w:tc>
        <w:tc>
          <w:tcPr>
            <w:tcW w:w="2693" w:type="dxa"/>
            <w:shd w:val="clear" w:color="auto" w:fill="auto"/>
            <w:tcMar>
              <w:top w:w="100" w:type="dxa"/>
              <w:left w:w="100" w:type="dxa"/>
              <w:bottom w:w="100" w:type="dxa"/>
              <w:right w:w="100" w:type="dxa"/>
            </w:tcMar>
          </w:tcPr>
          <w:p w14:paraId="0EC69AE9"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 50.002,67</w:t>
            </w:r>
          </w:p>
        </w:tc>
        <w:tc>
          <w:tcPr>
            <w:tcW w:w="2268" w:type="dxa"/>
            <w:shd w:val="clear" w:color="auto" w:fill="auto"/>
            <w:tcMar>
              <w:top w:w="100" w:type="dxa"/>
              <w:left w:w="100" w:type="dxa"/>
              <w:bottom w:w="100" w:type="dxa"/>
              <w:right w:w="100" w:type="dxa"/>
            </w:tcMar>
          </w:tcPr>
          <w:p w14:paraId="74319FED"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55</w:t>
            </w:r>
          </w:p>
        </w:tc>
      </w:tr>
      <w:tr w:rsidR="008C1339" w14:paraId="5699833B" w14:textId="77777777" w:rsidTr="00715E09">
        <w:trPr>
          <w:trHeight w:val="755"/>
        </w:trPr>
        <w:tc>
          <w:tcPr>
            <w:tcW w:w="2190" w:type="dxa"/>
            <w:shd w:val="clear" w:color="auto" w:fill="auto"/>
            <w:tcMar>
              <w:top w:w="100" w:type="dxa"/>
              <w:left w:w="100" w:type="dxa"/>
              <w:bottom w:w="100" w:type="dxa"/>
              <w:right w:w="100" w:type="dxa"/>
            </w:tcMar>
          </w:tcPr>
          <w:p w14:paraId="2E4FDF38" w14:textId="77777777" w:rsidR="008C1339" w:rsidRDefault="00624172">
            <w:pPr>
              <w:spacing w:before="240" w:after="0" w:line="276" w:lineRule="auto"/>
              <w:jc w:val="left"/>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04-Alınan Bağış ve Yardımlar</w:t>
            </w:r>
          </w:p>
        </w:tc>
        <w:tc>
          <w:tcPr>
            <w:tcW w:w="1921" w:type="dxa"/>
            <w:shd w:val="clear" w:color="auto" w:fill="auto"/>
            <w:tcMar>
              <w:top w:w="100" w:type="dxa"/>
              <w:left w:w="100" w:type="dxa"/>
              <w:bottom w:w="100" w:type="dxa"/>
              <w:right w:w="100" w:type="dxa"/>
            </w:tcMar>
          </w:tcPr>
          <w:p w14:paraId="49333EDC"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w:t>
            </w:r>
          </w:p>
        </w:tc>
        <w:tc>
          <w:tcPr>
            <w:tcW w:w="2693" w:type="dxa"/>
            <w:shd w:val="clear" w:color="auto" w:fill="auto"/>
            <w:tcMar>
              <w:top w:w="100" w:type="dxa"/>
              <w:left w:w="100" w:type="dxa"/>
              <w:bottom w:w="100" w:type="dxa"/>
              <w:right w:w="100" w:type="dxa"/>
            </w:tcMar>
          </w:tcPr>
          <w:p w14:paraId="4DFF5DC1"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w:t>
            </w:r>
          </w:p>
        </w:tc>
        <w:tc>
          <w:tcPr>
            <w:tcW w:w="2268" w:type="dxa"/>
            <w:shd w:val="clear" w:color="auto" w:fill="auto"/>
            <w:tcMar>
              <w:top w:w="100" w:type="dxa"/>
              <w:left w:w="100" w:type="dxa"/>
              <w:bottom w:w="100" w:type="dxa"/>
              <w:right w:w="100" w:type="dxa"/>
            </w:tcMar>
          </w:tcPr>
          <w:p w14:paraId="58BC9B2A" w14:textId="77777777" w:rsidR="008C1339" w:rsidRDefault="00624172">
            <w:pPr>
              <w:spacing w:after="0" w:line="276"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w:t>
            </w:r>
          </w:p>
        </w:tc>
      </w:tr>
    </w:tbl>
    <w:p w14:paraId="5A4C5AA1" w14:textId="77777777" w:rsidR="008C1339" w:rsidRDefault="00624172">
      <w:pPr>
        <w:spacing w:after="0"/>
        <w:ind w:left="10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E3DB76B" w14:textId="77777777" w:rsidR="008C1339" w:rsidRDefault="00624172">
      <w:pPr>
        <w:spacing w:after="0"/>
        <w:ind w:left="10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0B2510C" w14:textId="6A2BEFD2" w:rsidR="008C1339" w:rsidRPr="00FC526D" w:rsidRDefault="00624172" w:rsidP="00FC526D">
      <w:pPr>
        <w:pStyle w:val="Balk2"/>
        <w:numPr>
          <w:ilvl w:val="0"/>
          <w:numId w:val="43"/>
        </w:numPr>
        <w:spacing w:line="360" w:lineRule="auto"/>
        <w:jc w:val="left"/>
      </w:pPr>
      <w:bookmarkStart w:id="82" w:name="_Toc94533930"/>
      <w:r w:rsidRPr="00FC526D">
        <w:t>Performans Bilgiler</w:t>
      </w:r>
      <w:bookmarkEnd w:id="82"/>
    </w:p>
    <w:p w14:paraId="33DC16A5" w14:textId="12351B29" w:rsidR="008C1339" w:rsidRDefault="00624172" w:rsidP="00FC526D">
      <w:pPr>
        <w:pStyle w:val="Balk3"/>
        <w:numPr>
          <w:ilvl w:val="0"/>
          <w:numId w:val="45"/>
        </w:numPr>
        <w:spacing w:before="0" w:after="120"/>
        <w:jc w:val="left"/>
        <w:rPr>
          <w:b w:val="0"/>
          <w:i/>
        </w:rPr>
      </w:pPr>
      <w:bookmarkStart w:id="83" w:name="_heading=h.2et92p0" w:colFirst="0" w:colLast="0"/>
      <w:bookmarkStart w:id="84" w:name="_Toc94531041"/>
      <w:bookmarkStart w:id="85" w:name="_Toc94533931"/>
      <w:bookmarkEnd w:id="83"/>
      <w:r>
        <w:t>Eğitim Faaliyetleri</w:t>
      </w:r>
      <w:bookmarkEnd w:id="84"/>
      <w:bookmarkEnd w:id="85"/>
    </w:p>
    <w:p w14:paraId="1D5D9741" w14:textId="191C067C" w:rsidR="008C1339" w:rsidRDefault="00DE7233" w:rsidP="00DE7233">
      <w:pPr>
        <w:pStyle w:val="Balk4"/>
        <w:numPr>
          <w:ilvl w:val="1"/>
          <w:numId w:val="45"/>
        </w:numPr>
        <w:spacing w:after="120"/>
        <w:jc w:val="left"/>
        <w:rPr>
          <w:sz w:val="24"/>
          <w:szCs w:val="24"/>
        </w:rPr>
      </w:pPr>
      <w:bookmarkStart w:id="86" w:name="_heading=h.tyjcwt" w:colFirst="0" w:colLast="0"/>
      <w:bookmarkEnd w:id="86"/>
      <w:r>
        <w:rPr>
          <w:sz w:val="24"/>
          <w:szCs w:val="24"/>
        </w:rPr>
        <w:t xml:space="preserve"> </w:t>
      </w:r>
      <w:r w:rsidR="00624172">
        <w:rPr>
          <w:sz w:val="24"/>
          <w:szCs w:val="24"/>
        </w:rPr>
        <w:t>Personel Eğitim Faaliyetleri</w:t>
      </w:r>
    </w:p>
    <w:tbl>
      <w:tblPr>
        <w:tblStyle w:val="afffa"/>
        <w:tblW w:w="8353" w:type="dxa"/>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9"/>
        <w:gridCol w:w="2263"/>
        <w:gridCol w:w="2541"/>
      </w:tblGrid>
      <w:tr w:rsidR="008C1339" w14:paraId="4723DF55" w14:textId="77777777" w:rsidTr="00DE7233">
        <w:trPr>
          <w:trHeight w:val="20"/>
        </w:trPr>
        <w:tc>
          <w:tcPr>
            <w:tcW w:w="3549" w:type="dxa"/>
            <w:shd w:val="clear" w:color="auto" w:fill="auto"/>
            <w:vAlign w:val="center"/>
          </w:tcPr>
          <w:p w14:paraId="2A804DE4" w14:textId="77777777" w:rsidR="008C1339" w:rsidRDefault="00624172">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Programın Türü ve Adı                 </w:t>
            </w:r>
          </w:p>
          <w:p w14:paraId="1738DCED" w14:textId="77777777" w:rsidR="008C1339" w:rsidRDefault="00624172">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(Hizmet İçi Eğitim /Kurs/ Diğer)</w:t>
            </w:r>
          </w:p>
        </w:tc>
        <w:tc>
          <w:tcPr>
            <w:tcW w:w="2263" w:type="dxa"/>
            <w:shd w:val="clear" w:color="auto" w:fill="auto"/>
            <w:vAlign w:val="center"/>
          </w:tcPr>
          <w:p w14:paraId="7B80334E" w14:textId="77777777" w:rsidR="008C1339" w:rsidRDefault="00624172">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Programın Tarihi</w:t>
            </w:r>
          </w:p>
        </w:tc>
        <w:tc>
          <w:tcPr>
            <w:tcW w:w="2541" w:type="dxa"/>
            <w:shd w:val="clear" w:color="auto" w:fill="auto"/>
            <w:vAlign w:val="center"/>
          </w:tcPr>
          <w:p w14:paraId="003D34EC" w14:textId="77777777" w:rsidR="008C1339" w:rsidRDefault="00624172">
            <w:pPr>
              <w:jc w:val="left"/>
              <w:rPr>
                <w:rFonts w:ascii="Times New Roman" w:eastAsia="Times New Roman" w:hAnsi="Times New Roman" w:cs="Times New Roman"/>
                <w:b/>
                <w:color w:val="000000"/>
              </w:rPr>
            </w:pPr>
            <w:r>
              <w:rPr>
                <w:rFonts w:ascii="Times New Roman" w:eastAsia="Times New Roman" w:hAnsi="Times New Roman" w:cs="Times New Roman"/>
                <w:b/>
                <w:color w:val="000000"/>
              </w:rPr>
              <w:t>Katılan Kişi Sayısı</w:t>
            </w:r>
          </w:p>
        </w:tc>
      </w:tr>
      <w:tr w:rsidR="008C1339" w14:paraId="2371FD0C" w14:textId="77777777" w:rsidTr="00DE7233">
        <w:trPr>
          <w:trHeight w:val="540"/>
        </w:trPr>
        <w:tc>
          <w:tcPr>
            <w:tcW w:w="3549" w:type="dxa"/>
            <w:shd w:val="clear" w:color="auto" w:fill="auto"/>
            <w:vAlign w:val="center"/>
          </w:tcPr>
          <w:p w14:paraId="463B900E"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 xml:space="preserve">Siber Güvenlik Farkındalık Eğitimi </w:t>
            </w:r>
          </w:p>
        </w:tc>
        <w:tc>
          <w:tcPr>
            <w:tcW w:w="2263" w:type="dxa"/>
            <w:shd w:val="clear" w:color="auto" w:fill="auto"/>
            <w:vAlign w:val="center"/>
          </w:tcPr>
          <w:p w14:paraId="76123895"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 xml:space="preserve">   03.11. 2021</w:t>
            </w:r>
          </w:p>
        </w:tc>
        <w:tc>
          <w:tcPr>
            <w:tcW w:w="2541" w:type="dxa"/>
            <w:shd w:val="clear" w:color="auto" w:fill="auto"/>
            <w:vAlign w:val="center"/>
          </w:tcPr>
          <w:p w14:paraId="3411A19E" w14:textId="522472D5" w:rsidR="008C1339" w:rsidRDefault="00DE7233" w:rsidP="00DE723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8C1339" w14:paraId="51ED8C13" w14:textId="77777777" w:rsidTr="00DE7233">
        <w:trPr>
          <w:trHeight w:val="440"/>
        </w:trPr>
        <w:tc>
          <w:tcPr>
            <w:tcW w:w="3549" w:type="dxa"/>
            <w:shd w:val="clear" w:color="auto" w:fill="auto"/>
            <w:vAlign w:val="center"/>
          </w:tcPr>
          <w:p w14:paraId="6705763F"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 xml:space="preserve">Siber Güvenlik Farkındalık Eğitimi </w:t>
            </w:r>
          </w:p>
        </w:tc>
        <w:tc>
          <w:tcPr>
            <w:tcW w:w="2263" w:type="dxa"/>
            <w:shd w:val="clear" w:color="auto" w:fill="auto"/>
            <w:vAlign w:val="center"/>
          </w:tcPr>
          <w:p w14:paraId="57963443" w14:textId="77777777" w:rsidR="008C1339" w:rsidRDefault="00624172">
            <w:pPr>
              <w:pBdr>
                <w:top w:val="nil"/>
                <w:left w:val="nil"/>
                <w:bottom w:val="nil"/>
                <w:right w:val="nil"/>
                <w:between w:val="nil"/>
              </w:pBdr>
              <w:spacing w:after="0" w:line="240" w:lineRule="auto"/>
              <w:jc w:val="left"/>
              <w:rPr>
                <w:rFonts w:ascii="Times New Roman" w:eastAsia="Times New Roman" w:hAnsi="Times New Roman" w:cs="Times New Roman"/>
                <w:color w:val="000000"/>
              </w:rPr>
            </w:pPr>
            <w:r>
              <w:rPr>
                <w:rFonts w:ascii="Times New Roman" w:eastAsia="Times New Roman" w:hAnsi="Times New Roman" w:cs="Times New Roman"/>
              </w:rPr>
              <w:t xml:space="preserve">   05.11. 2021</w:t>
            </w:r>
          </w:p>
        </w:tc>
        <w:tc>
          <w:tcPr>
            <w:tcW w:w="2541" w:type="dxa"/>
            <w:shd w:val="clear" w:color="auto" w:fill="auto"/>
            <w:vAlign w:val="center"/>
          </w:tcPr>
          <w:p w14:paraId="385FE554" w14:textId="5B562C12" w:rsidR="008C1339" w:rsidRDefault="00DE7233" w:rsidP="00DE7233">
            <w:pPr>
              <w:pBdr>
                <w:top w:val="nil"/>
                <w:left w:val="nil"/>
                <w:bottom w:val="nil"/>
                <w:right w:val="nil"/>
                <w:between w:val="nil"/>
              </w:pBd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r>
    </w:tbl>
    <w:p w14:paraId="21239676" w14:textId="77777777" w:rsidR="008C1339" w:rsidRDefault="008C1339">
      <w:pPr>
        <w:jc w:val="both"/>
        <w:rPr>
          <w:rFonts w:ascii="Times New Roman" w:eastAsia="Times New Roman" w:hAnsi="Times New Roman" w:cs="Times New Roman"/>
          <w:b/>
          <w:sz w:val="24"/>
          <w:szCs w:val="24"/>
        </w:rPr>
      </w:pPr>
    </w:p>
    <w:p w14:paraId="63317087" w14:textId="77777777" w:rsidR="00DE7233" w:rsidRDefault="00DE7233">
      <w:pPr>
        <w:jc w:val="both"/>
        <w:rPr>
          <w:rFonts w:ascii="Times New Roman" w:eastAsia="Times New Roman" w:hAnsi="Times New Roman" w:cs="Times New Roman"/>
          <w:b/>
          <w:sz w:val="24"/>
          <w:szCs w:val="24"/>
        </w:rPr>
      </w:pPr>
    </w:p>
    <w:p w14:paraId="7AB6CEB2" w14:textId="77777777" w:rsidR="00DE7233" w:rsidRDefault="00DE7233">
      <w:pPr>
        <w:jc w:val="both"/>
        <w:rPr>
          <w:rFonts w:ascii="Times New Roman" w:eastAsia="Times New Roman" w:hAnsi="Times New Roman" w:cs="Times New Roman"/>
          <w:b/>
          <w:sz w:val="24"/>
          <w:szCs w:val="24"/>
        </w:rPr>
      </w:pPr>
    </w:p>
    <w:p w14:paraId="6D4FF35F" w14:textId="77777777" w:rsidR="008C1339" w:rsidRPr="00DE7233" w:rsidRDefault="00ED5160" w:rsidP="00DE7233">
      <w:pPr>
        <w:pStyle w:val="Balk3"/>
        <w:numPr>
          <w:ilvl w:val="0"/>
          <w:numId w:val="45"/>
        </w:numPr>
        <w:spacing w:before="0" w:after="120"/>
        <w:ind w:left="1134"/>
        <w:jc w:val="left"/>
      </w:pPr>
      <w:r w:rsidRPr="00DE7233">
        <w:t xml:space="preserve"> </w:t>
      </w:r>
      <w:bookmarkStart w:id="87" w:name="_Toc94533932"/>
      <w:r w:rsidRPr="00DE7233">
        <w:t>2021</w:t>
      </w:r>
      <w:r w:rsidR="00624172" w:rsidRPr="00DE7233">
        <w:t xml:space="preserve"> Yılı Üniversiteler Arasında Yapılan İkili Anlaşmalar</w:t>
      </w:r>
      <w:bookmarkEnd w:id="87"/>
    </w:p>
    <w:tbl>
      <w:tblPr>
        <w:tblStyle w:val="afffb"/>
        <w:tblW w:w="8221" w:type="dxa"/>
        <w:tblInd w:w="951" w:type="dxa"/>
        <w:tblBorders>
          <w:top w:val="nil"/>
          <w:left w:val="nil"/>
          <w:bottom w:val="nil"/>
          <w:right w:val="nil"/>
          <w:insideH w:val="nil"/>
          <w:insideV w:val="nil"/>
        </w:tblBorders>
        <w:tblLayout w:type="fixed"/>
        <w:tblLook w:val="0600" w:firstRow="0" w:lastRow="0" w:firstColumn="0" w:lastColumn="0" w:noHBand="1" w:noVBand="1"/>
      </w:tblPr>
      <w:tblGrid>
        <w:gridCol w:w="3559"/>
        <w:gridCol w:w="4662"/>
      </w:tblGrid>
      <w:tr w:rsidR="008C1339" w14:paraId="2E40F0D3" w14:textId="77777777" w:rsidTr="00DE7233">
        <w:trPr>
          <w:trHeight w:val="485"/>
        </w:trPr>
        <w:tc>
          <w:tcPr>
            <w:tcW w:w="3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880CB" w14:textId="77777777" w:rsidR="008C1339" w:rsidRDefault="00624172">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Üniversite Adı</w:t>
            </w:r>
          </w:p>
        </w:tc>
        <w:tc>
          <w:tcPr>
            <w:tcW w:w="46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B1BA33" w14:textId="77777777" w:rsidR="008C1339" w:rsidRDefault="00624172">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Anlaşmanın İçeriği</w:t>
            </w:r>
          </w:p>
        </w:tc>
      </w:tr>
      <w:tr w:rsidR="008C1339" w14:paraId="0B361813" w14:textId="77777777" w:rsidTr="00DE7233">
        <w:trPr>
          <w:trHeight w:val="485"/>
        </w:trPr>
        <w:tc>
          <w:tcPr>
            <w:tcW w:w="35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638E45" w14:textId="0B4D0DEC" w:rsidR="008C1339" w:rsidRDefault="00624172">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E7233">
              <w:rPr>
                <w:rFonts w:ascii="Times New Roman" w:eastAsia="Times New Roman" w:hAnsi="Times New Roman" w:cs="Times New Roman"/>
                <w:b/>
                <w:sz w:val="24"/>
                <w:szCs w:val="24"/>
              </w:rPr>
              <w:t>Iğdır Üniversitesi</w:t>
            </w:r>
          </w:p>
        </w:tc>
        <w:tc>
          <w:tcPr>
            <w:tcW w:w="4662" w:type="dxa"/>
            <w:tcBorders>
              <w:top w:val="nil"/>
              <w:left w:val="nil"/>
              <w:bottom w:val="single" w:sz="8" w:space="0" w:color="000000"/>
              <w:right w:val="single" w:sz="8" w:space="0" w:color="000000"/>
            </w:tcBorders>
            <w:tcMar>
              <w:top w:w="100" w:type="dxa"/>
              <w:left w:w="100" w:type="dxa"/>
              <w:bottom w:w="100" w:type="dxa"/>
              <w:right w:w="100" w:type="dxa"/>
            </w:tcMar>
          </w:tcPr>
          <w:p w14:paraId="6255A8B5" w14:textId="3138328E" w:rsidR="008C1339" w:rsidRDefault="00624172">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E7233">
              <w:rPr>
                <w:rFonts w:ascii="Times New Roman" w:eastAsia="Times New Roman" w:hAnsi="Times New Roman" w:cs="Times New Roman"/>
                <w:b/>
                <w:sz w:val="24"/>
                <w:szCs w:val="24"/>
              </w:rPr>
              <w:t>Üniversitemiz ile Iğdır Üniversitesi arasında uygulama kaynak kodlarının paylaşımı ve ortak olarak geliştirilmesi hususunda karşılıklı protokol imzalanmıştır. Protokol kapsamında UBİS, OBİS, Personel otomasyonlarımıza ait kaynak kodlar ve veritabanı yapıları Iğdır Üniversitesi ile paylaşılmıştır.</w:t>
            </w:r>
          </w:p>
        </w:tc>
      </w:tr>
    </w:tbl>
    <w:p w14:paraId="0A4FC4A9" w14:textId="77777777" w:rsidR="00DE7233" w:rsidRDefault="00DE7233" w:rsidP="008E29FD">
      <w:pPr>
        <w:spacing w:line="360" w:lineRule="auto"/>
        <w:jc w:val="both"/>
        <w:rPr>
          <w:rFonts w:ascii="Times New Roman" w:eastAsia="Times New Roman" w:hAnsi="Times New Roman" w:cs="Times New Roman"/>
          <w:b/>
          <w:sz w:val="24"/>
          <w:szCs w:val="24"/>
        </w:rPr>
      </w:pPr>
    </w:p>
    <w:p w14:paraId="35464F18" w14:textId="77777777" w:rsidR="008C1339" w:rsidRPr="00DE7233" w:rsidRDefault="00624172" w:rsidP="00DE7233">
      <w:pPr>
        <w:pStyle w:val="Balk1"/>
        <w:jc w:val="left"/>
      </w:pPr>
      <w:bookmarkStart w:id="88" w:name="_Toc94533933"/>
      <w:r w:rsidRPr="00DE7233">
        <w:t>IV- KURUMSAL KABİLİYET ve KAPASİTENİN DEĞERLENDİRİLMESİ</w:t>
      </w:r>
      <w:bookmarkEnd w:id="88"/>
    </w:p>
    <w:p w14:paraId="65551C6A" w14:textId="77E416B5" w:rsidR="008C1339" w:rsidRPr="008E29FD" w:rsidRDefault="00624172" w:rsidP="00DE7233">
      <w:pPr>
        <w:pStyle w:val="Balk2"/>
        <w:numPr>
          <w:ilvl w:val="0"/>
          <w:numId w:val="46"/>
        </w:numPr>
        <w:jc w:val="both"/>
      </w:pPr>
      <w:bookmarkStart w:id="89" w:name="_Toc94533934"/>
      <w:r w:rsidRPr="008E29FD">
        <w:t>Üstünlükler</w:t>
      </w:r>
      <w:bookmarkEnd w:id="89"/>
    </w:p>
    <w:p w14:paraId="0D300067" w14:textId="77777777" w:rsidR="008C1339" w:rsidRPr="008E29FD" w:rsidRDefault="00624172" w:rsidP="008E29FD">
      <w:pPr>
        <w:numPr>
          <w:ilvl w:val="0"/>
          <w:numId w:val="15"/>
        </w:numPr>
        <w:pBdr>
          <w:top w:val="nil"/>
          <w:left w:val="nil"/>
          <w:bottom w:val="nil"/>
          <w:right w:val="nil"/>
          <w:between w:val="nil"/>
        </w:pBdr>
        <w:spacing w:after="0" w:line="360" w:lineRule="auto"/>
        <w:ind w:left="714" w:hanging="357"/>
        <w:jc w:val="both"/>
        <w:rPr>
          <w:rFonts w:ascii="Times New Roman" w:hAnsi="Times New Roman" w:cs="Times New Roman"/>
          <w:sz w:val="24"/>
          <w:szCs w:val="24"/>
        </w:rPr>
      </w:pPr>
      <w:r w:rsidRPr="008E29FD">
        <w:rPr>
          <w:rFonts w:ascii="Times New Roman" w:hAnsi="Times New Roman" w:cs="Times New Roman"/>
          <w:color w:val="000000"/>
          <w:sz w:val="24"/>
          <w:szCs w:val="24"/>
        </w:rPr>
        <w:t xml:space="preserve">Sürekli olarak büyüyen ve güçlenen Çankırı Karatekin Üniversitesinin bir birimi olmak, </w:t>
      </w:r>
    </w:p>
    <w:p w14:paraId="058C267F" w14:textId="77777777" w:rsidR="008C1339" w:rsidRPr="008E29FD" w:rsidRDefault="00624172" w:rsidP="008E29FD">
      <w:pPr>
        <w:numPr>
          <w:ilvl w:val="0"/>
          <w:numId w:val="15"/>
        </w:numPr>
        <w:pBdr>
          <w:top w:val="nil"/>
          <w:left w:val="nil"/>
          <w:bottom w:val="nil"/>
          <w:right w:val="nil"/>
          <w:between w:val="nil"/>
        </w:pBdr>
        <w:spacing w:after="0" w:line="360" w:lineRule="auto"/>
        <w:ind w:left="714" w:hanging="357"/>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Üniversite üst yönetiminin bilişim faaliyetlerine yapıcı bakışı,</w:t>
      </w:r>
    </w:p>
    <w:p w14:paraId="6CAD76A7" w14:textId="77777777" w:rsidR="008C1339" w:rsidRPr="008E29FD" w:rsidRDefault="00624172" w:rsidP="008E29FD">
      <w:pPr>
        <w:numPr>
          <w:ilvl w:val="0"/>
          <w:numId w:val="15"/>
        </w:numPr>
        <w:pBdr>
          <w:top w:val="nil"/>
          <w:left w:val="nil"/>
          <w:bottom w:val="nil"/>
          <w:right w:val="nil"/>
          <w:between w:val="nil"/>
        </w:pBdr>
        <w:spacing w:after="0" w:line="360" w:lineRule="auto"/>
        <w:ind w:left="714" w:hanging="357"/>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 xml:space="preserve">Fiber optik altyapıya sahip olunması, </w:t>
      </w:r>
    </w:p>
    <w:p w14:paraId="55ADDE6D" w14:textId="77777777" w:rsidR="008C1339" w:rsidRPr="008E29FD" w:rsidRDefault="00624172" w:rsidP="008E29FD">
      <w:pPr>
        <w:numPr>
          <w:ilvl w:val="0"/>
          <w:numId w:val="15"/>
        </w:numPr>
        <w:pBdr>
          <w:top w:val="nil"/>
          <w:left w:val="nil"/>
          <w:bottom w:val="nil"/>
          <w:right w:val="nil"/>
          <w:between w:val="nil"/>
        </w:pBdr>
        <w:spacing w:after="0" w:line="360" w:lineRule="auto"/>
        <w:ind w:left="714" w:hanging="357"/>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 xml:space="preserve">Birim çalışanlarının özverili olması, </w:t>
      </w:r>
    </w:p>
    <w:p w14:paraId="0A3ADBE2" w14:textId="77777777" w:rsidR="008C1339" w:rsidRPr="008E29FD" w:rsidRDefault="00624172" w:rsidP="008E29FD">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Sunduğumuz teknolojik hizmet kalitesinin yüksek olması,</w:t>
      </w:r>
    </w:p>
    <w:p w14:paraId="0F12303E" w14:textId="77777777" w:rsidR="008C1339" w:rsidRPr="008E29FD" w:rsidRDefault="00624172" w:rsidP="008E29FD">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Bütçe sorunumuzun az olması,</w:t>
      </w:r>
    </w:p>
    <w:p w14:paraId="47D16469" w14:textId="77777777" w:rsidR="008C1339" w:rsidRPr="008E29FD" w:rsidRDefault="00624172" w:rsidP="008E29FD">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 xml:space="preserve">Üniversite personeli ile öğrencilerin kolay iletişim kurabilmeleri, </w:t>
      </w:r>
    </w:p>
    <w:p w14:paraId="4705D83A" w14:textId="77777777" w:rsidR="008C1339" w:rsidRPr="008E29FD" w:rsidRDefault="00624172" w:rsidP="008E29FD">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Üniversitenin katılımcı bir yönetim anlayışına sahip olması,</w:t>
      </w:r>
    </w:p>
    <w:p w14:paraId="4644F8DE" w14:textId="77777777" w:rsidR="008C1339" w:rsidRPr="008E29FD" w:rsidRDefault="00624172" w:rsidP="008E29FD">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Altyapıda kullanılan donanım cihazlarının büyük ölçüde sektörde kabul görmüş cihazlar olması,</w:t>
      </w:r>
    </w:p>
    <w:p w14:paraId="5F0C47A5" w14:textId="77777777" w:rsidR="008C1339" w:rsidRPr="008E29FD" w:rsidRDefault="00624172" w:rsidP="008E29FD">
      <w:pPr>
        <w:numPr>
          <w:ilvl w:val="0"/>
          <w:numId w:val="15"/>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Üniversitemiz yazılım ihtiyaçlarının büyük ölçüde bünyemizde çalışmakta olan yazılımcı personel tarafından karşılanması,</w:t>
      </w:r>
    </w:p>
    <w:p w14:paraId="75256D77" w14:textId="77777777" w:rsidR="008C1339" w:rsidRPr="00DE7233" w:rsidRDefault="00624172" w:rsidP="00DE7233">
      <w:pPr>
        <w:pStyle w:val="Balk2"/>
        <w:numPr>
          <w:ilvl w:val="0"/>
          <w:numId w:val="46"/>
        </w:numPr>
        <w:jc w:val="both"/>
      </w:pPr>
      <w:bookmarkStart w:id="90" w:name="_Toc94533935"/>
      <w:r w:rsidRPr="00DE7233">
        <w:t>Zayıflıklar</w:t>
      </w:r>
      <w:bookmarkEnd w:id="90"/>
    </w:p>
    <w:p w14:paraId="37E556FB" w14:textId="77777777" w:rsidR="008C1339" w:rsidRPr="008E29FD" w:rsidRDefault="00624172" w:rsidP="008E29FD">
      <w:pPr>
        <w:numPr>
          <w:ilvl w:val="0"/>
          <w:numId w:val="21"/>
        </w:numPr>
        <w:pBdr>
          <w:top w:val="nil"/>
          <w:left w:val="nil"/>
          <w:bottom w:val="nil"/>
          <w:right w:val="nil"/>
          <w:between w:val="nil"/>
        </w:pBdr>
        <w:spacing w:after="0" w:line="360" w:lineRule="auto"/>
        <w:jc w:val="left"/>
        <w:rPr>
          <w:rFonts w:ascii="Times New Roman" w:hAnsi="Times New Roman" w:cs="Times New Roman"/>
          <w:sz w:val="24"/>
          <w:szCs w:val="24"/>
        </w:rPr>
      </w:pPr>
      <w:r w:rsidRPr="008E29FD">
        <w:rPr>
          <w:rFonts w:ascii="Times New Roman" w:hAnsi="Times New Roman" w:cs="Times New Roman"/>
          <w:color w:val="000000"/>
          <w:sz w:val="24"/>
          <w:szCs w:val="24"/>
        </w:rPr>
        <w:t xml:space="preserve">Bilişim sektörü göz önüne alındığında personel ücretlerinin yetersizliği nedeniyle teknik ve kalifiye personel sayısının azlığı, </w:t>
      </w:r>
    </w:p>
    <w:p w14:paraId="7446B29F" w14:textId="77777777" w:rsidR="008C1339" w:rsidRPr="008E29FD" w:rsidRDefault="00624172" w:rsidP="008E29FD">
      <w:pPr>
        <w:numPr>
          <w:ilvl w:val="0"/>
          <w:numId w:val="21"/>
        </w:numPr>
        <w:pBdr>
          <w:top w:val="nil"/>
          <w:left w:val="nil"/>
          <w:bottom w:val="nil"/>
          <w:right w:val="nil"/>
          <w:between w:val="nil"/>
        </w:pBdr>
        <w:spacing w:after="0" w:line="360" w:lineRule="auto"/>
        <w:jc w:val="left"/>
        <w:rPr>
          <w:rFonts w:ascii="Times New Roman" w:hAnsi="Times New Roman" w:cs="Times New Roman"/>
          <w:sz w:val="24"/>
          <w:szCs w:val="24"/>
        </w:rPr>
      </w:pPr>
      <w:r w:rsidRPr="008E29FD">
        <w:rPr>
          <w:rFonts w:ascii="Times New Roman" w:hAnsi="Times New Roman" w:cs="Times New Roman"/>
          <w:color w:val="000000"/>
          <w:sz w:val="24"/>
          <w:szCs w:val="24"/>
        </w:rPr>
        <w:t>Üniversitemizde bilişim personelinin sayıca yetersiz olması,</w:t>
      </w:r>
    </w:p>
    <w:p w14:paraId="573F7CFD" w14:textId="77777777" w:rsidR="008C1339" w:rsidRPr="008E29FD" w:rsidRDefault="00624172" w:rsidP="008E29FD">
      <w:pPr>
        <w:numPr>
          <w:ilvl w:val="0"/>
          <w:numId w:val="21"/>
        </w:numPr>
        <w:pBdr>
          <w:top w:val="nil"/>
          <w:left w:val="nil"/>
          <w:bottom w:val="nil"/>
          <w:right w:val="nil"/>
          <w:between w:val="nil"/>
        </w:pBdr>
        <w:spacing w:after="0" w:line="360" w:lineRule="auto"/>
        <w:jc w:val="left"/>
        <w:rPr>
          <w:rFonts w:ascii="Times New Roman" w:hAnsi="Times New Roman" w:cs="Times New Roman"/>
          <w:sz w:val="24"/>
          <w:szCs w:val="24"/>
        </w:rPr>
      </w:pPr>
      <w:r w:rsidRPr="008E29FD">
        <w:rPr>
          <w:rFonts w:ascii="Times New Roman" w:hAnsi="Times New Roman" w:cs="Times New Roman"/>
          <w:color w:val="000000"/>
          <w:sz w:val="24"/>
          <w:szCs w:val="24"/>
        </w:rPr>
        <w:t xml:space="preserve">Az da olsa personelin unvanı, atandığı kadro ve yaptığı işler arasındaki uyumsuzluk, </w:t>
      </w:r>
    </w:p>
    <w:p w14:paraId="39AAE03C" w14:textId="77777777" w:rsidR="008C1339" w:rsidRPr="008E29FD" w:rsidRDefault="00624172" w:rsidP="008E29FD">
      <w:pPr>
        <w:numPr>
          <w:ilvl w:val="0"/>
          <w:numId w:val="21"/>
        </w:numPr>
        <w:pBdr>
          <w:top w:val="nil"/>
          <w:left w:val="nil"/>
          <w:bottom w:val="nil"/>
          <w:right w:val="nil"/>
          <w:between w:val="nil"/>
        </w:pBdr>
        <w:spacing w:after="0" w:line="360" w:lineRule="auto"/>
        <w:jc w:val="left"/>
        <w:rPr>
          <w:rFonts w:ascii="Times New Roman" w:hAnsi="Times New Roman" w:cs="Times New Roman"/>
          <w:sz w:val="24"/>
          <w:szCs w:val="24"/>
        </w:rPr>
      </w:pPr>
      <w:r w:rsidRPr="008E29FD">
        <w:rPr>
          <w:rFonts w:ascii="Times New Roman" w:hAnsi="Times New Roman" w:cs="Times New Roman"/>
          <w:color w:val="000000"/>
          <w:sz w:val="24"/>
          <w:szCs w:val="24"/>
        </w:rPr>
        <w:t xml:space="preserve">Dokümantasyon ve raporlama alışkanlığının yeterince yerleşmemiş olması, </w:t>
      </w:r>
    </w:p>
    <w:p w14:paraId="6B692DF8" w14:textId="77777777" w:rsidR="008C1339" w:rsidRPr="008E29FD" w:rsidRDefault="00624172" w:rsidP="008E29FD">
      <w:pPr>
        <w:numPr>
          <w:ilvl w:val="0"/>
          <w:numId w:val="21"/>
        </w:numPr>
        <w:pBdr>
          <w:top w:val="nil"/>
          <w:left w:val="nil"/>
          <w:bottom w:val="nil"/>
          <w:right w:val="nil"/>
          <w:between w:val="nil"/>
        </w:pBdr>
        <w:spacing w:after="0" w:line="360" w:lineRule="auto"/>
        <w:jc w:val="left"/>
        <w:rPr>
          <w:rFonts w:ascii="Times New Roman" w:hAnsi="Times New Roman" w:cs="Times New Roman"/>
          <w:sz w:val="24"/>
          <w:szCs w:val="24"/>
        </w:rPr>
      </w:pPr>
      <w:r w:rsidRPr="008E29FD">
        <w:rPr>
          <w:rFonts w:ascii="Times New Roman" w:hAnsi="Times New Roman" w:cs="Times New Roman"/>
          <w:color w:val="000000"/>
          <w:sz w:val="24"/>
          <w:szCs w:val="24"/>
        </w:rPr>
        <w:t>"Açık Kaynak Kodlu" yazılımların yaygınlaştırılması konusunda yeterli gelişmenin sağlanamamış olması,</w:t>
      </w:r>
    </w:p>
    <w:p w14:paraId="3D156A92" w14:textId="2AE5D70A" w:rsidR="008C1339" w:rsidRPr="00BF3F11" w:rsidRDefault="00624172" w:rsidP="008E29FD">
      <w:pPr>
        <w:numPr>
          <w:ilvl w:val="0"/>
          <w:numId w:val="21"/>
        </w:numPr>
        <w:pBdr>
          <w:top w:val="nil"/>
          <w:left w:val="nil"/>
          <w:bottom w:val="nil"/>
          <w:right w:val="nil"/>
          <w:between w:val="nil"/>
        </w:pBdr>
        <w:spacing w:after="0" w:line="360" w:lineRule="auto"/>
        <w:jc w:val="left"/>
        <w:rPr>
          <w:rFonts w:ascii="Times New Roman" w:hAnsi="Times New Roman" w:cs="Times New Roman"/>
          <w:sz w:val="24"/>
          <w:szCs w:val="24"/>
        </w:rPr>
      </w:pPr>
      <w:r w:rsidRPr="008E29FD">
        <w:rPr>
          <w:rFonts w:ascii="Times New Roman" w:hAnsi="Times New Roman" w:cs="Times New Roman"/>
          <w:color w:val="000000"/>
          <w:sz w:val="24"/>
          <w:szCs w:val="24"/>
        </w:rPr>
        <w:t>Özellikle son zamanlarda sıkça gündeme gelen siber güvenlik konusunda Bilgi İşlem personeli dışında genel olarak üniversite personelinin yeterli bilgi, beceri ve farkındalık bilincine sahip olmaması. Verilen eğitimlere gerekli katılımın sağlanamaması.</w:t>
      </w:r>
    </w:p>
    <w:p w14:paraId="4E775B25" w14:textId="53F08357" w:rsidR="00BF3F11" w:rsidRDefault="00BF3F11" w:rsidP="00BF3F11">
      <w:pPr>
        <w:pBdr>
          <w:top w:val="nil"/>
          <w:left w:val="nil"/>
          <w:bottom w:val="nil"/>
          <w:right w:val="nil"/>
          <w:between w:val="nil"/>
        </w:pBdr>
        <w:spacing w:after="0" w:line="360" w:lineRule="auto"/>
        <w:jc w:val="left"/>
        <w:rPr>
          <w:rFonts w:ascii="Times New Roman" w:hAnsi="Times New Roman" w:cs="Times New Roman"/>
          <w:color w:val="000000"/>
          <w:sz w:val="24"/>
          <w:szCs w:val="24"/>
        </w:rPr>
      </w:pPr>
    </w:p>
    <w:p w14:paraId="79A63708" w14:textId="6E75BF9F" w:rsidR="008C1339" w:rsidRPr="008E29FD" w:rsidRDefault="00624172" w:rsidP="00DE7233">
      <w:pPr>
        <w:pStyle w:val="Balk2"/>
        <w:numPr>
          <w:ilvl w:val="0"/>
          <w:numId w:val="46"/>
        </w:numPr>
        <w:jc w:val="both"/>
      </w:pPr>
      <w:bookmarkStart w:id="91" w:name="_Toc94533936"/>
      <w:r w:rsidRPr="00DE7233">
        <w:t>Değerlendirme</w:t>
      </w:r>
      <w:bookmarkEnd w:id="91"/>
    </w:p>
    <w:p w14:paraId="789A1F7F" w14:textId="77777777" w:rsidR="008C1339" w:rsidRPr="008E29FD" w:rsidRDefault="00624172" w:rsidP="008E29FD">
      <w:pPr>
        <w:spacing w:line="360" w:lineRule="auto"/>
        <w:ind w:firstLine="708"/>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Başkanlığımız, 2021 yılında yapılan bilişim yatırımlarını ve sahip olduğu insan gücünü olabildiğince etkin kullanarak talepleri karşılanmış ve yararlı hizmetler sunmuştur.  Her geçen gün büyüyen ve gelişen üniversitemizin bilişim konularında güvenilir bir birimi olmuştur.</w:t>
      </w:r>
    </w:p>
    <w:p w14:paraId="4BB73310" w14:textId="77777777" w:rsidR="008C1339" w:rsidRPr="008E29FD" w:rsidRDefault="00624172" w:rsidP="008E29FD">
      <w:pPr>
        <w:pBdr>
          <w:top w:val="nil"/>
          <w:left w:val="nil"/>
          <w:bottom w:val="nil"/>
          <w:right w:val="nil"/>
          <w:between w:val="nil"/>
        </w:pBdr>
        <w:spacing w:after="0" w:line="360" w:lineRule="auto"/>
        <w:ind w:firstLine="708"/>
        <w:jc w:val="both"/>
        <w:rPr>
          <w:rFonts w:ascii="Times New Roman" w:hAnsi="Times New Roman" w:cs="Times New Roman"/>
          <w:color w:val="000000"/>
          <w:sz w:val="24"/>
          <w:szCs w:val="24"/>
        </w:rPr>
      </w:pPr>
      <w:r w:rsidRPr="008E29FD">
        <w:rPr>
          <w:rFonts w:ascii="Times New Roman" w:eastAsia="Times New Roman" w:hAnsi="Times New Roman" w:cs="Times New Roman"/>
          <w:color w:val="000000"/>
          <w:sz w:val="24"/>
          <w:szCs w:val="24"/>
        </w:rPr>
        <w:t xml:space="preserve">Bilişim alanındaki sürekli gelişmeler ve bilişim sistemlerinin insan hayatında daha fazla yer alması üniversitemiz açısından Daire Başkanlığımızın önemini artırmaktadır. Bu nedenle Daire Başkanlığımız tarafından planlanan yeni proje ve yatırımlar üniversite yönetimi tarafından desteklenmektedir. </w:t>
      </w:r>
    </w:p>
    <w:p w14:paraId="4E2EC441" w14:textId="77777777" w:rsidR="008C1339" w:rsidRPr="008E29FD" w:rsidRDefault="00624172" w:rsidP="008E29FD">
      <w:pPr>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8E29FD">
        <w:rPr>
          <w:rFonts w:ascii="Times New Roman" w:eastAsia="Times New Roman" w:hAnsi="Times New Roman" w:cs="Times New Roman"/>
          <w:color w:val="000000"/>
          <w:sz w:val="24"/>
          <w:szCs w:val="24"/>
        </w:rPr>
        <w:t xml:space="preserve">Son yıllarda devlet politikası olarak ön plana çıkan sistem ve bilgi ve güvenliğinin en iyi şekilde sağlanması amacıyla yapılan faaliyetler ve eğitimler, yeni bilişim sistemlerinin kurulması, yetersiz olanların tespiti ve güncellenmesini sağlamaktadır. </w:t>
      </w:r>
    </w:p>
    <w:p w14:paraId="732BCA7A" w14:textId="77777777" w:rsidR="008C1339" w:rsidRPr="008E29FD" w:rsidRDefault="00624172" w:rsidP="008E29FD">
      <w:pPr>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8E29FD">
        <w:rPr>
          <w:rFonts w:ascii="Times New Roman" w:eastAsia="Times New Roman" w:hAnsi="Times New Roman" w:cs="Times New Roman"/>
          <w:color w:val="000000"/>
          <w:sz w:val="24"/>
          <w:szCs w:val="24"/>
        </w:rPr>
        <w:t>Cumhurbaşkanlığı Dijital Dönüşüm Ofisi tarafından yayınlanan Bilgi ve İletişim Güvenliği Rehberi’nin üniversitemizde uygulanmaya başlanacak olması, kurumdaki bilgi güvenliğinin artırılması ve ilgili diğer sertifikaların alınması için temel hazırlayacaktır.</w:t>
      </w:r>
    </w:p>
    <w:p w14:paraId="07B54EA7" w14:textId="471FADAC" w:rsidR="00BF3F11" w:rsidRDefault="00624172" w:rsidP="00BF3F1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r w:rsidRPr="008E29FD">
        <w:rPr>
          <w:rFonts w:ascii="Times New Roman" w:eastAsia="Times New Roman" w:hAnsi="Times New Roman" w:cs="Times New Roman"/>
          <w:color w:val="000000"/>
          <w:sz w:val="24"/>
          <w:szCs w:val="24"/>
        </w:rPr>
        <w:t xml:space="preserve">Son yıllarda hem dünya hem de ülkemizde siber güvenlik tehditlerinin artması, bilişim sistemlerinde ihtiyaç duyulan yazılım ve donanım ihtiyaçlarında dışa olan bağımlılığın azaltılarak milli ve yerli ürünlerin kullanımının istenilen seviyeye </w:t>
      </w:r>
      <w:r w:rsidRPr="008E29FD">
        <w:rPr>
          <w:rFonts w:ascii="Times New Roman" w:eastAsia="Times New Roman" w:hAnsi="Times New Roman" w:cs="Times New Roman"/>
          <w:sz w:val="24"/>
          <w:szCs w:val="24"/>
        </w:rPr>
        <w:t>getirilmemiş</w:t>
      </w:r>
      <w:r w:rsidRPr="008E29FD">
        <w:rPr>
          <w:rFonts w:ascii="Times New Roman" w:eastAsia="Times New Roman" w:hAnsi="Times New Roman" w:cs="Times New Roman"/>
          <w:color w:val="000000"/>
          <w:sz w:val="24"/>
          <w:szCs w:val="24"/>
        </w:rPr>
        <w:t xml:space="preserve"> olması, ayrıca 7/24 kesintisiz hizmet ve güvenlik önlemleri sağlayacak personel istihdamı ile ilgili yeterli yasal düzenlemelerin olmaması, teknolojinin çok hızlı gelişmesi ve çeşitliliğinin artması neticesinde personel eğitimine gerekli kaynağın sağlanamaması hususları önümüzdeki tehditler arasındadır.</w:t>
      </w:r>
    </w:p>
    <w:p w14:paraId="36451F4A" w14:textId="77777777" w:rsidR="00DE7233" w:rsidRPr="00BF3F11" w:rsidRDefault="00DE7233" w:rsidP="00BF3F11">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4"/>
          <w:szCs w:val="24"/>
        </w:rPr>
      </w:pPr>
    </w:p>
    <w:p w14:paraId="42B9A22D" w14:textId="77777777" w:rsidR="008C1339" w:rsidRPr="00DE7233" w:rsidRDefault="00624172" w:rsidP="00DE7233">
      <w:pPr>
        <w:pStyle w:val="Balk1"/>
        <w:ind w:left="0"/>
        <w:jc w:val="left"/>
      </w:pPr>
      <w:bookmarkStart w:id="92" w:name="_Toc94533937"/>
      <w:r w:rsidRPr="00DE7233">
        <w:t>V- ÖNERİ VE TEDBİRLER</w:t>
      </w:r>
      <w:bookmarkEnd w:id="92"/>
      <w:r w:rsidRPr="00DE7233">
        <w:t xml:space="preserve"> </w:t>
      </w:r>
    </w:p>
    <w:p w14:paraId="668F6E5D" w14:textId="77777777" w:rsidR="00B74D5A" w:rsidRDefault="00624172" w:rsidP="00BF3F11">
      <w:pPr>
        <w:spacing w:line="360" w:lineRule="auto"/>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Üniversitemizdeki uygulamaların çoğunlukla sayısal ortamlarda çalıştığı göz önüne alındığında Bilgi İşlem Daire Başkanlığının stratejik olarak önemi artmaktadır. Bilişim sistemlerinde oluşabilecek herhangi bir olumsuzluk üniversitemiz için finansman, zaman ve daha önemlisi prestij kaybına sebep olabilecektir. 2021 yılında yapılan harcamalar ve arz edilen emekler ortaya çıkabilecek herhangi bir olumsuz durumun önüne geçmek adına yapılmıştır. Sonuç olarak başarılı bir hizmetin verildiği görülmektedir. Ancak sistemin verimli bir şekilde çalışmaya devam edebilmesi için artan ihtiyaçlar ve öngörülen ya da öngörülemeyen tehditler de göz önüne alınarak özellikle güvenlik ve insan gücü yatırımlarının artarak sürmesi gerekliliğini ortaya koymaktadır</w:t>
      </w:r>
    </w:p>
    <w:p w14:paraId="2789D3B5" w14:textId="56877A84" w:rsidR="00B74D5A" w:rsidRDefault="00B74D5A" w:rsidP="00B92EEA">
      <w:pPr>
        <w:spacing w:line="360" w:lineRule="auto"/>
        <w:jc w:val="both"/>
        <w:rPr>
          <w:rFonts w:ascii="Times New Roman" w:eastAsia="Times New Roman" w:hAnsi="Times New Roman" w:cs="Times New Roman"/>
          <w:b/>
          <w:sz w:val="24"/>
          <w:szCs w:val="24"/>
        </w:rPr>
      </w:pPr>
    </w:p>
    <w:p w14:paraId="267400FB" w14:textId="77777777" w:rsidR="00B92EEA" w:rsidRDefault="00B92EEA" w:rsidP="00B92EEA">
      <w:pPr>
        <w:spacing w:line="360" w:lineRule="auto"/>
        <w:jc w:val="both"/>
        <w:rPr>
          <w:rFonts w:ascii="Times New Roman" w:eastAsia="Times New Roman" w:hAnsi="Times New Roman" w:cs="Times New Roman"/>
          <w:b/>
          <w:sz w:val="24"/>
          <w:szCs w:val="24"/>
        </w:rPr>
      </w:pPr>
    </w:p>
    <w:p w14:paraId="3620B03E" w14:textId="77777777" w:rsidR="00DE7233" w:rsidRDefault="00DE7233" w:rsidP="008E29FD">
      <w:pPr>
        <w:spacing w:line="360" w:lineRule="auto"/>
        <w:jc w:val="left"/>
        <w:rPr>
          <w:rFonts w:ascii="Times New Roman" w:eastAsia="Times New Roman" w:hAnsi="Times New Roman" w:cs="Times New Roman"/>
          <w:b/>
          <w:sz w:val="24"/>
          <w:szCs w:val="24"/>
        </w:rPr>
      </w:pPr>
    </w:p>
    <w:p w14:paraId="1F1606F4" w14:textId="77777777" w:rsidR="00DE7233" w:rsidRDefault="00DE7233" w:rsidP="008E29FD">
      <w:pPr>
        <w:spacing w:line="360" w:lineRule="auto"/>
        <w:jc w:val="left"/>
        <w:rPr>
          <w:rFonts w:ascii="Times New Roman" w:eastAsia="Times New Roman" w:hAnsi="Times New Roman" w:cs="Times New Roman"/>
          <w:b/>
          <w:sz w:val="24"/>
          <w:szCs w:val="24"/>
        </w:rPr>
      </w:pPr>
    </w:p>
    <w:p w14:paraId="2B157C9C" w14:textId="77777777" w:rsidR="00DE7233" w:rsidRDefault="00DE7233" w:rsidP="008E29FD">
      <w:pPr>
        <w:spacing w:line="360" w:lineRule="auto"/>
        <w:jc w:val="left"/>
        <w:rPr>
          <w:rFonts w:ascii="Times New Roman" w:eastAsia="Times New Roman" w:hAnsi="Times New Roman" w:cs="Times New Roman"/>
          <w:b/>
          <w:sz w:val="24"/>
          <w:szCs w:val="24"/>
        </w:rPr>
      </w:pPr>
    </w:p>
    <w:p w14:paraId="725A2876" w14:textId="77777777" w:rsidR="00DE7233" w:rsidRDefault="00DE7233" w:rsidP="008E29FD">
      <w:pPr>
        <w:spacing w:line="360" w:lineRule="auto"/>
        <w:jc w:val="left"/>
        <w:rPr>
          <w:rFonts w:ascii="Times New Roman" w:eastAsia="Times New Roman" w:hAnsi="Times New Roman" w:cs="Times New Roman"/>
          <w:b/>
          <w:sz w:val="24"/>
          <w:szCs w:val="24"/>
        </w:rPr>
      </w:pPr>
    </w:p>
    <w:p w14:paraId="07CF3520" w14:textId="77777777" w:rsidR="00DE7233" w:rsidRDefault="00DE7233" w:rsidP="008E29FD">
      <w:pPr>
        <w:spacing w:line="360" w:lineRule="auto"/>
        <w:jc w:val="left"/>
        <w:rPr>
          <w:rFonts w:ascii="Times New Roman" w:eastAsia="Times New Roman" w:hAnsi="Times New Roman" w:cs="Times New Roman"/>
          <w:b/>
          <w:sz w:val="24"/>
          <w:szCs w:val="24"/>
        </w:rPr>
      </w:pPr>
    </w:p>
    <w:p w14:paraId="3335C2A6" w14:textId="77777777" w:rsidR="00DE7233" w:rsidRDefault="00DE7233" w:rsidP="008E29FD">
      <w:pPr>
        <w:spacing w:line="360" w:lineRule="auto"/>
        <w:jc w:val="left"/>
        <w:rPr>
          <w:rFonts w:ascii="Times New Roman" w:eastAsia="Times New Roman" w:hAnsi="Times New Roman" w:cs="Times New Roman"/>
          <w:b/>
          <w:sz w:val="24"/>
          <w:szCs w:val="24"/>
        </w:rPr>
      </w:pPr>
    </w:p>
    <w:p w14:paraId="307932B9" w14:textId="77777777" w:rsidR="00DE7233" w:rsidRDefault="00DE7233" w:rsidP="008E29FD">
      <w:pPr>
        <w:spacing w:line="360" w:lineRule="auto"/>
        <w:jc w:val="left"/>
        <w:rPr>
          <w:rFonts w:ascii="Times New Roman" w:eastAsia="Times New Roman" w:hAnsi="Times New Roman" w:cs="Times New Roman"/>
          <w:b/>
          <w:sz w:val="24"/>
          <w:szCs w:val="24"/>
        </w:rPr>
      </w:pPr>
    </w:p>
    <w:p w14:paraId="349BA392" w14:textId="77777777" w:rsidR="00DE7233" w:rsidRDefault="00DE7233" w:rsidP="008E29FD">
      <w:pPr>
        <w:spacing w:line="360" w:lineRule="auto"/>
        <w:jc w:val="left"/>
        <w:rPr>
          <w:rFonts w:ascii="Times New Roman" w:eastAsia="Times New Roman" w:hAnsi="Times New Roman" w:cs="Times New Roman"/>
          <w:b/>
          <w:sz w:val="24"/>
          <w:szCs w:val="24"/>
        </w:rPr>
      </w:pPr>
    </w:p>
    <w:p w14:paraId="51DEF300" w14:textId="77777777" w:rsidR="00DE7233" w:rsidRDefault="00DE7233" w:rsidP="008E29FD">
      <w:pPr>
        <w:spacing w:line="360" w:lineRule="auto"/>
        <w:jc w:val="left"/>
        <w:rPr>
          <w:rFonts w:ascii="Times New Roman" w:eastAsia="Times New Roman" w:hAnsi="Times New Roman" w:cs="Times New Roman"/>
          <w:b/>
          <w:sz w:val="24"/>
          <w:szCs w:val="24"/>
        </w:rPr>
      </w:pPr>
    </w:p>
    <w:p w14:paraId="711D3478" w14:textId="77777777" w:rsidR="00DE7233" w:rsidRDefault="00DE7233" w:rsidP="008E29FD">
      <w:pPr>
        <w:spacing w:line="360" w:lineRule="auto"/>
        <w:jc w:val="left"/>
        <w:rPr>
          <w:rFonts w:ascii="Times New Roman" w:eastAsia="Times New Roman" w:hAnsi="Times New Roman" w:cs="Times New Roman"/>
          <w:b/>
          <w:sz w:val="24"/>
          <w:szCs w:val="24"/>
        </w:rPr>
      </w:pPr>
    </w:p>
    <w:p w14:paraId="0872C7E6" w14:textId="77777777" w:rsidR="00DE7233" w:rsidRDefault="00DE7233" w:rsidP="008E29FD">
      <w:pPr>
        <w:spacing w:line="360" w:lineRule="auto"/>
        <w:jc w:val="left"/>
        <w:rPr>
          <w:rFonts w:ascii="Times New Roman" w:eastAsia="Times New Roman" w:hAnsi="Times New Roman" w:cs="Times New Roman"/>
          <w:b/>
          <w:sz w:val="24"/>
          <w:szCs w:val="24"/>
        </w:rPr>
      </w:pPr>
    </w:p>
    <w:p w14:paraId="366B7009" w14:textId="77777777" w:rsidR="00DE7233" w:rsidRDefault="00DE7233" w:rsidP="008E29FD">
      <w:pPr>
        <w:spacing w:line="360" w:lineRule="auto"/>
        <w:jc w:val="left"/>
        <w:rPr>
          <w:rFonts w:ascii="Times New Roman" w:eastAsia="Times New Roman" w:hAnsi="Times New Roman" w:cs="Times New Roman"/>
          <w:b/>
          <w:sz w:val="24"/>
          <w:szCs w:val="24"/>
        </w:rPr>
      </w:pPr>
    </w:p>
    <w:p w14:paraId="6D8B8C23" w14:textId="77777777" w:rsidR="008C1339" w:rsidRPr="008E29FD" w:rsidRDefault="00624172" w:rsidP="00DE7233">
      <w:pPr>
        <w:pStyle w:val="Balk1"/>
        <w:ind w:left="0"/>
        <w:jc w:val="left"/>
      </w:pPr>
      <w:bookmarkStart w:id="93" w:name="_Toc94533938"/>
      <w:r w:rsidRPr="008E29FD">
        <w:t>Ek-1: Üst Yöneticinin İç Kontrol Güvence Beyanı</w:t>
      </w:r>
      <w:bookmarkEnd w:id="93"/>
    </w:p>
    <w:p w14:paraId="1D8BFC33" w14:textId="77777777" w:rsidR="008C1339" w:rsidRPr="008E29FD" w:rsidRDefault="008C1339" w:rsidP="008E29FD">
      <w:pPr>
        <w:pBdr>
          <w:top w:val="single" w:sz="4" w:space="1" w:color="000000"/>
          <w:left w:val="single" w:sz="4" w:space="4" w:color="000000"/>
          <w:bottom w:val="single" w:sz="4" w:space="29" w:color="000000"/>
          <w:right w:val="single" w:sz="4" w:space="4" w:color="000000"/>
        </w:pBdr>
        <w:spacing w:line="360" w:lineRule="auto"/>
        <w:jc w:val="left"/>
        <w:rPr>
          <w:rFonts w:ascii="Times New Roman" w:eastAsia="Times New Roman" w:hAnsi="Times New Roman" w:cs="Times New Roman"/>
          <w:b/>
          <w:sz w:val="24"/>
          <w:szCs w:val="24"/>
        </w:rPr>
      </w:pPr>
    </w:p>
    <w:p w14:paraId="1E56F025" w14:textId="77777777" w:rsidR="008C1339" w:rsidRPr="008E29FD" w:rsidRDefault="00624172" w:rsidP="008E29FD">
      <w:pPr>
        <w:pBdr>
          <w:top w:val="single" w:sz="4" w:space="1" w:color="000000"/>
          <w:left w:val="single" w:sz="4" w:space="4" w:color="000000"/>
          <w:bottom w:val="single" w:sz="4" w:space="29" w:color="000000"/>
          <w:right w:val="single" w:sz="4" w:space="4" w:color="000000"/>
        </w:pBdr>
        <w:spacing w:line="360" w:lineRule="auto"/>
        <w:jc w:val="left"/>
        <w:rPr>
          <w:rFonts w:ascii="Times New Roman" w:eastAsia="Times New Roman" w:hAnsi="Times New Roman" w:cs="Times New Roman"/>
          <w:b/>
          <w:sz w:val="24"/>
          <w:szCs w:val="24"/>
        </w:rPr>
      </w:pPr>
      <w:r w:rsidRPr="008E29FD">
        <w:rPr>
          <w:rFonts w:ascii="Times New Roman" w:eastAsia="Times New Roman" w:hAnsi="Times New Roman" w:cs="Times New Roman"/>
          <w:b/>
          <w:sz w:val="24"/>
          <w:szCs w:val="24"/>
        </w:rPr>
        <w:t>İÇ KONTROL GÜVENCE BEYANI</w:t>
      </w:r>
    </w:p>
    <w:p w14:paraId="08477717" w14:textId="77777777" w:rsidR="008C1339" w:rsidRPr="008E29FD" w:rsidRDefault="00624172" w:rsidP="008E29FD">
      <w:pPr>
        <w:pBdr>
          <w:top w:val="single" w:sz="4" w:space="1" w:color="000000"/>
          <w:left w:val="single" w:sz="4" w:space="4" w:color="000000"/>
          <w:bottom w:val="single" w:sz="4" w:space="29" w:color="000000"/>
          <w:right w:val="single" w:sz="4" w:space="4" w:color="000000"/>
        </w:pBdr>
        <w:spacing w:line="360" w:lineRule="auto"/>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Harcama Yetkilisi olarak yetkim dahilinde;</w:t>
      </w:r>
    </w:p>
    <w:p w14:paraId="38B050F2" w14:textId="77777777" w:rsidR="008C1339" w:rsidRPr="008E29FD" w:rsidRDefault="00624172" w:rsidP="008E29FD">
      <w:pPr>
        <w:pBdr>
          <w:top w:val="single" w:sz="4" w:space="1" w:color="000000"/>
          <w:left w:val="single" w:sz="4" w:space="4" w:color="000000"/>
          <w:bottom w:val="single" w:sz="4" w:space="29" w:color="000000"/>
          <w:right w:val="single" w:sz="4" w:space="4" w:color="000000"/>
        </w:pBdr>
        <w:spacing w:line="360" w:lineRule="auto"/>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Bu raporda yer alan bilgilerin güvenilir, tam ve doğru olduğunu beyan ederim.</w:t>
      </w:r>
    </w:p>
    <w:p w14:paraId="5F1E3877" w14:textId="77777777" w:rsidR="008C1339" w:rsidRPr="008E29FD" w:rsidRDefault="00624172" w:rsidP="008E29FD">
      <w:pPr>
        <w:pBdr>
          <w:top w:val="single" w:sz="4" w:space="1" w:color="000000"/>
          <w:left w:val="single" w:sz="4" w:space="4" w:color="000000"/>
          <w:bottom w:val="single" w:sz="4" w:space="29" w:color="000000"/>
          <w:right w:val="single" w:sz="4" w:space="4" w:color="000000"/>
        </w:pBdr>
        <w:spacing w:line="360" w:lineRule="auto"/>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14:paraId="2569244B" w14:textId="77777777" w:rsidR="008C1339" w:rsidRPr="008E29FD" w:rsidRDefault="00624172" w:rsidP="008E29FD">
      <w:pPr>
        <w:pBdr>
          <w:top w:val="single" w:sz="4" w:space="1" w:color="000000"/>
          <w:left w:val="single" w:sz="4" w:space="4" w:color="000000"/>
          <w:bottom w:val="single" w:sz="4" w:space="29" w:color="000000"/>
          <w:right w:val="single" w:sz="4" w:space="4" w:color="000000"/>
        </w:pBdr>
        <w:spacing w:line="360" w:lineRule="auto"/>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Bu güvence, üst yönetici olarak sahip olduğum bilgi ve değerlendirmeler, iç kontroller, iç denetçi raporları ile Sayıştay raporları gibi bilgim dahilindeki hususlara dayanmaktadır.</w:t>
      </w:r>
    </w:p>
    <w:p w14:paraId="4DA21CC6" w14:textId="77777777" w:rsidR="008C1339" w:rsidRPr="008E29FD" w:rsidRDefault="00624172" w:rsidP="008E29FD">
      <w:pPr>
        <w:pBdr>
          <w:top w:val="single" w:sz="4" w:space="1" w:color="000000"/>
          <w:left w:val="single" w:sz="4" w:space="4" w:color="000000"/>
          <w:bottom w:val="single" w:sz="4" w:space="29" w:color="000000"/>
          <w:right w:val="single" w:sz="4" w:space="4" w:color="000000"/>
        </w:pBdr>
        <w:spacing w:line="360" w:lineRule="auto"/>
        <w:jc w:val="both"/>
        <w:rPr>
          <w:rFonts w:ascii="Times New Roman" w:eastAsia="Times New Roman" w:hAnsi="Times New Roman" w:cs="Times New Roman"/>
          <w:sz w:val="24"/>
          <w:szCs w:val="24"/>
        </w:rPr>
      </w:pPr>
      <w:r w:rsidRPr="008E29FD">
        <w:rPr>
          <w:rFonts w:ascii="Times New Roman" w:eastAsia="Times New Roman" w:hAnsi="Times New Roman" w:cs="Times New Roman"/>
          <w:sz w:val="24"/>
          <w:szCs w:val="24"/>
        </w:rPr>
        <w:t>Burada raporlanmayan, idarenin menfaatlerine zarar veren herhangi bir husus hakkında bilgim olmadığını beyan ederim. (Bilgi İşlem Daire Başkanlığı- (31/01/2021)</w:t>
      </w:r>
    </w:p>
    <w:p w14:paraId="5F36B55D" w14:textId="77777777" w:rsidR="008C1339" w:rsidRDefault="008C1339">
      <w:pPr>
        <w:pBdr>
          <w:top w:val="single" w:sz="4" w:space="1" w:color="000000"/>
          <w:left w:val="single" w:sz="4" w:space="4" w:color="000000"/>
          <w:bottom w:val="single" w:sz="4" w:space="29" w:color="000000"/>
          <w:right w:val="single" w:sz="4" w:space="4" w:color="000000"/>
        </w:pBdr>
        <w:jc w:val="left"/>
        <w:rPr>
          <w:rFonts w:ascii="Times New Roman" w:eastAsia="Times New Roman" w:hAnsi="Times New Roman" w:cs="Times New Roman"/>
          <w:sz w:val="20"/>
          <w:szCs w:val="20"/>
        </w:rPr>
      </w:pPr>
    </w:p>
    <w:p w14:paraId="50D89E08" w14:textId="77777777" w:rsidR="008C1339" w:rsidRDefault="00624172">
      <w:pPr>
        <w:pBdr>
          <w:top w:val="single" w:sz="4" w:space="1" w:color="000000"/>
          <w:left w:val="single" w:sz="4" w:space="4" w:color="000000"/>
          <w:bottom w:val="single" w:sz="4" w:space="29" w:color="000000"/>
          <w:right w:val="single" w:sz="4" w:space="4" w:color="000000"/>
        </w:pBdr>
        <w:spacing w:after="0"/>
        <w:ind w:firstLine="708"/>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İsmail Cenkmen TEBER                                                          </w:t>
      </w:r>
    </w:p>
    <w:p w14:paraId="21336C4E" w14:textId="77777777" w:rsidR="008C1339" w:rsidRDefault="00624172">
      <w:pPr>
        <w:pBdr>
          <w:top w:val="single" w:sz="4" w:space="1" w:color="000000"/>
          <w:left w:val="single" w:sz="4" w:space="4" w:color="000000"/>
          <w:bottom w:val="single" w:sz="4" w:space="29" w:color="000000"/>
          <w:right w:val="single" w:sz="4" w:space="4" w:color="000000"/>
        </w:pBdr>
        <w:spacing w:after="0"/>
        <w:ind w:firstLine="708"/>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Bilgi İşlem Daire Başkan V.</w:t>
      </w:r>
    </w:p>
    <w:p w14:paraId="4CCEA62E" w14:textId="77777777" w:rsidR="008C1339" w:rsidRDefault="008C1339">
      <w:pPr>
        <w:pBdr>
          <w:top w:val="single" w:sz="4" w:space="1" w:color="000000"/>
          <w:left w:val="single" w:sz="4" w:space="4" w:color="000000"/>
          <w:bottom w:val="single" w:sz="4" w:space="29" w:color="000000"/>
          <w:right w:val="single" w:sz="4" w:space="4" w:color="000000"/>
        </w:pBdr>
        <w:spacing w:after="0"/>
        <w:ind w:firstLine="708"/>
        <w:jc w:val="left"/>
        <w:rPr>
          <w:rFonts w:ascii="Times New Roman" w:eastAsia="Times New Roman" w:hAnsi="Times New Roman" w:cs="Times New Roman"/>
          <w:b/>
          <w:sz w:val="20"/>
          <w:szCs w:val="20"/>
        </w:rPr>
      </w:pPr>
    </w:p>
    <w:sectPr w:rsidR="008C1339" w:rsidSect="00D1598B">
      <w:headerReference w:type="default" r:id="rId13"/>
      <w:footerReference w:type="even" r:id="rId14"/>
      <w:footerReference w:type="default" r:id="rId15"/>
      <w:headerReference w:type="first" r:id="rId16"/>
      <w:footerReference w:type="first" r:id="rId17"/>
      <w:type w:val="continuous"/>
      <w:pgSz w:w="12240" w:h="15840"/>
      <w:pgMar w:top="1417" w:right="1417" w:bottom="1417" w:left="1417" w:header="706" w:footer="70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EB32E" w14:textId="77777777" w:rsidR="00282158" w:rsidRDefault="00282158">
      <w:pPr>
        <w:spacing w:after="0" w:line="240" w:lineRule="auto"/>
      </w:pPr>
      <w:r>
        <w:separator/>
      </w:r>
    </w:p>
  </w:endnote>
  <w:endnote w:type="continuationSeparator" w:id="0">
    <w:p w14:paraId="32461726" w14:textId="77777777" w:rsidR="00282158" w:rsidRDefault="0028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B7302" w14:textId="77777777" w:rsidR="00C25BB9" w:rsidRDefault="00C25BB9">
    <w:pPr>
      <w:pBdr>
        <w:top w:val="nil"/>
        <w:left w:val="nil"/>
        <w:bottom w:val="nil"/>
        <w:right w:val="nil"/>
        <w:between w:val="nil"/>
      </w:pBdr>
      <w:tabs>
        <w:tab w:val="center" w:pos="4320"/>
        <w:tab w:val="right" w:pos="864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0C180120" w14:textId="77777777" w:rsidR="00C25BB9" w:rsidRDefault="00C25BB9">
    <w:pPr>
      <w:pBdr>
        <w:top w:val="nil"/>
        <w:left w:val="nil"/>
        <w:bottom w:val="nil"/>
        <w:right w:val="nil"/>
        <w:between w:val="nil"/>
      </w:pBdr>
      <w:tabs>
        <w:tab w:val="center" w:pos="4320"/>
        <w:tab w:val="right" w:pos="8640"/>
      </w:tabs>
      <w:spacing w:after="0" w:line="240" w:lineRule="auto"/>
      <w:ind w:right="360"/>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B1630" w14:textId="77777777" w:rsidR="00C25BB9" w:rsidRDefault="00C25BB9">
    <w:pPr>
      <w:pBdr>
        <w:top w:val="nil"/>
        <w:left w:val="nil"/>
        <w:bottom w:val="nil"/>
        <w:right w:val="nil"/>
        <w:between w:val="nil"/>
      </w:pBdr>
      <w:tabs>
        <w:tab w:val="center" w:pos="4320"/>
        <w:tab w:val="right" w:pos="8640"/>
      </w:tabs>
      <w:spacing w:after="0" w:line="240" w:lineRule="auto"/>
      <w:jc w:val="lef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3B8EEC5B" w14:textId="77777777" w:rsidR="00C25BB9" w:rsidRDefault="00C25BB9">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F62AD">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FF81" w14:textId="77777777" w:rsidR="00C25BB9" w:rsidRDefault="00C25BB9">
    <w:pPr>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BA4A7" w14:textId="77777777" w:rsidR="00282158" w:rsidRDefault="00282158">
      <w:pPr>
        <w:spacing w:after="0" w:line="240" w:lineRule="auto"/>
      </w:pPr>
      <w:r>
        <w:separator/>
      </w:r>
    </w:p>
  </w:footnote>
  <w:footnote w:type="continuationSeparator" w:id="0">
    <w:p w14:paraId="0E584DCD" w14:textId="77777777" w:rsidR="00282158" w:rsidRDefault="00282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FE35" w14:textId="77777777" w:rsidR="00C25BB9" w:rsidRDefault="00C25BB9">
    <w:pPr>
      <w:pBdr>
        <w:top w:val="nil"/>
        <w:left w:val="nil"/>
        <w:bottom w:val="nil"/>
        <w:right w:val="nil"/>
        <w:between w:val="nil"/>
      </w:pBdr>
      <w:tabs>
        <w:tab w:val="center" w:pos="4320"/>
        <w:tab w:val="right" w:pos="8640"/>
      </w:tabs>
      <w:spacing w:after="0" w:line="240" w:lineRule="auto"/>
      <w:jc w:val="right"/>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9A24A" w14:textId="77777777" w:rsidR="00C25BB9" w:rsidRDefault="00C25BB9">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2C4F"/>
    <w:multiLevelType w:val="multilevel"/>
    <w:tmpl w:val="0E925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485BB7"/>
    <w:multiLevelType w:val="hybridMultilevel"/>
    <w:tmpl w:val="923437F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AB024DD"/>
    <w:multiLevelType w:val="multilevel"/>
    <w:tmpl w:val="B2D63B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F24517"/>
    <w:multiLevelType w:val="multilevel"/>
    <w:tmpl w:val="70669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3A1509"/>
    <w:multiLevelType w:val="multilevel"/>
    <w:tmpl w:val="706692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5F660D"/>
    <w:multiLevelType w:val="multilevel"/>
    <w:tmpl w:val="E27AFD90"/>
    <w:lvl w:ilvl="0">
      <w:start w:val="1"/>
      <w:numFmt w:val="decimal"/>
      <w:lvlText w:val="%1."/>
      <w:lvlJc w:val="left"/>
      <w:pPr>
        <w:ind w:left="1068" w:hanging="36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6">
    <w:nsid w:val="1B857F31"/>
    <w:multiLevelType w:val="multilevel"/>
    <w:tmpl w:val="95D23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BE85BD4"/>
    <w:multiLevelType w:val="multilevel"/>
    <w:tmpl w:val="348E74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1C5B0CF1"/>
    <w:multiLevelType w:val="multilevel"/>
    <w:tmpl w:val="575AA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C651889"/>
    <w:multiLevelType w:val="multilevel"/>
    <w:tmpl w:val="07221942"/>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1FE964B3"/>
    <w:multiLevelType w:val="multilevel"/>
    <w:tmpl w:val="DB62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1B83BD8"/>
    <w:multiLevelType w:val="multilevel"/>
    <w:tmpl w:val="3B6E5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AB7265"/>
    <w:multiLevelType w:val="multilevel"/>
    <w:tmpl w:val="AB16EDFE"/>
    <w:lvl w:ilvl="0">
      <w:start w:val="1"/>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nsid w:val="2BAC2258"/>
    <w:multiLevelType w:val="multilevel"/>
    <w:tmpl w:val="706692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B03CF7"/>
    <w:multiLevelType w:val="multilevel"/>
    <w:tmpl w:val="706692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0E13AA"/>
    <w:multiLevelType w:val="hybridMultilevel"/>
    <w:tmpl w:val="FA0408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19D0AED"/>
    <w:multiLevelType w:val="multilevel"/>
    <w:tmpl w:val="A1EEB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23677DD"/>
    <w:multiLevelType w:val="multilevel"/>
    <w:tmpl w:val="5578622C"/>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3B314AF"/>
    <w:multiLevelType w:val="multilevel"/>
    <w:tmpl w:val="5518C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4706621"/>
    <w:multiLevelType w:val="multilevel"/>
    <w:tmpl w:val="B40EE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6C55C98"/>
    <w:multiLevelType w:val="multilevel"/>
    <w:tmpl w:val="B2C4AA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79810EE"/>
    <w:multiLevelType w:val="hybridMultilevel"/>
    <w:tmpl w:val="554228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9146CA6"/>
    <w:multiLevelType w:val="multilevel"/>
    <w:tmpl w:val="BD7E3AFC"/>
    <w:lvl w:ilvl="0">
      <w:start w:val="1"/>
      <w:numFmt w:val="upp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3">
    <w:nsid w:val="39646AA3"/>
    <w:multiLevelType w:val="multilevel"/>
    <w:tmpl w:val="84F4F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8C65A7"/>
    <w:multiLevelType w:val="multilevel"/>
    <w:tmpl w:val="2D068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3EDC40E0"/>
    <w:multiLevelType w:val="multilevel"/>
    <w:tmpl w:val="38347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20631D5"/>
    <w:multiLevelType w:val="multilevel"/>
    <w:tmpl w:val="ED185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5B319B6"/>
    <w:multiLevelType w:val="multilevel"/>
    <w:tmpl w:val="1FE27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6CE169F"/>
    <w:multiLevelType w:val="multilevel"/>
    <w:tmpl w:val="E7681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9743DA6"/>
    <w:multiLevelType w:val="multilevel"/>
    <w:tmpl w:val="70669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585A98"/>
    <w:multiLevelType w:val="multilevel"/>
    <w:tmpl w:val="A7CE0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B4F477C"/>
    <w:multiLevelType w:val="multilevel"/>
    <w:tmpl w:val="4B4AEE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21007EA"/>
    <w:multiLevelType w:val="hybridMultilevel"/>
    <w:tmpl w:val="A9DA9E8A"/>
    <w:lvl w:ilvl="0" w:tplc="8BFCD818">
      <w:start w:val="1"/>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33C5EA9"/>
    <w:multiLevelType w:val="multilevel"/>
    <w:tmpl w:val="7212B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458730E"/>
    <w:multiLevelType w:val="multilevel"/>
    <w:tmpl w:val="5D8E9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49E0532"/>
    <w:multiLevelType w:val="multilevel"/>
    <w:tmpl w:val="046C2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5FA1B3D"/>
    <w:multiLevelType w:val="multilevel"/>
    <w:tmpl w:val="3FBC7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72E4FE4"/>
    <w:multiLevelType w:val="multilevel"/>
    <w:tmpl w:val="70669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B436AD7"/>
    <w:multiLevelType w:val="multilevel"/>
    <w:tmpl w:val="C2CC89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E867378"/>
    <w:multiLevelType w:val="multilevel"/>
    <w:tmpl w:val="31E21F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2F750DB"/>
    <w:multiLevelType w:val="multilevel"/>
    <w:tmpl w:val="70B8C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5F763A4"/>
    <w:multiLevelType w:val="multilevel"/>
    <w:tmpl w:val="D182E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61A02D2"/>
    <w:multiLevelType w:val="multilevel"/>
    <w:tmpl w:val="BAFCFD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7764419"/>
    <w:multiLevelType w:val="multilevel"/>
    <w:tmpl w:val="8850E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8E659C2"/>
    <w:multiLevelType w:val="multilevel"/>
    <w:tmpl w:val="421C7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7A75403A"/>
    <w:multiLevelType w:val="multilevel"/>
    <w:tmpl w:val="55EA5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7"/>
  </w:num>
  <w:num w:numId="3">
    <w:abstractNumId w:val="22"/>
  </w:num>
  <w:num w:numId="4">
    <w:abstractNumId w:val="12"/>
  </w:num>
  <w:num w:numId="5">
    <w:abstractNumId w:val="35"/>
  </w:num>
  <w:num w:numId="6">
    <w:abstractNumId w:val="43"/>
  </w:num>
  <w:num w:numId="7">
    <w:abstractNumId w:val="19"/>
  </w:num>
  <w:num w:numId="8">
    <w:abstractNumId w:val="45"/>
  </w:num>
  <w:num w:numId="9">
    <w:abstractNumId w:val="41"/>
  </w:num>
  <w:num w:numId="10">
    <w:abstractNumId w:val="9"/>
  </w:num>
  <w:num w:numId="11">
    <w:abstractNumId w:val="17"/>
  </w:num>
  <w:num w:numId="12">
    <w:abstractNumId w:val="28"/>
  </w:num>
  <w:num w:numId="13">
    <w:abstractNumId w:val="44"/>
  </w:num>
  <w:num w:numId="14">
    <w:abstractNumId w:val="31"/>
  </w:num>
  <w:num w:numId="15">
    <w:abstractNumId w:val="8"/>
  </w:num>
  <w:num w:numId="16">
    <w:abstractNumId w:val="6"/>
  </w:num>
  <w:num w:numId="17">
    <w:abstractNumId w:val="36"/>
  </w:num>
  <w:num w:numId="18">
    <w:abstractNumId w:val="10"/>
  </w:num>
  <w:num w:numId="19">
    <w:abstractNumId w:val="40"/>
  </w:num>
  <w:num w:numId="20">
    <w:abstractNumId w:val="16"/>
  </w:num>
  <w:num w:numId="21">
    <w:abstractNumId w:val="24"/>
  </w:num>
  <w:num w:numId="22">
    <w:abstractNumId w:val="30"/>
  </w:num>
  <w:num w:numId="23">
    <w:abstractNumId w:val="0"/>
  </w:num>
  <w:num w:numId="24">
    <w:abstractNumId w:val="26"/>
  </w:num>
  <w:num w:numId="25">
    <w:abstractNumId w:val="18"/>
  </w:num>
  <w:num w:numId="26">
    <w:abstractNumId w:val="34"/>
  </w:num>
  <w:num w:numId="27">
    <w:abstractNumId w:val="2"/>
  </w:num>
  <w:num w:numId="28">
    <w:abstractNumId w:val="25"/>
  </w:num>
  <w:num w:numId="29">
    <w:abstractNumId w:val="11"/>
  </w:num>
  <w:num w:numId="30">
    <w:abstractNumId w:val="33"/>
  </w:num>
  <w:num w:numId="31">
    <w:abstractNumId w:val="38"/>
  </w:num>
  <w:num w:numId="32">
    <w:abstractNumId w:val="20"/>
  </w:num>
  <w:num w:numId="33">
    <w:abstractNumId w:val="23"/>
  </w:num>
  <w:num w:numId="34">
    <w:abstractNumId w:val="39"/>
  </w:num>
  <w:num w:numId="35">
    <w:abstractNumId w:val="3"/>
  </w:num>
  <w:num w:numId="36">
    <w:abstractNumId w:val="37"/>
  </w:num>
  <w:num w:numId="37">
    <w:abstractNumId w:val="42"/>
  </w:num>
  <w:num w:numId="38">
    <w:abstractNumId w:val="14"/>
  </w:num>
  <w:num w:numId="39">
    <w:abstractNumId w:val="4"/>
  </w:num>
  <w:num w:numId="40">
    <w:abstractNumId w:val="29"/>
  </w:num>
  <w:num w:numId="41">
    <w:abstractNumId w:val="13"/>
  </w:num>
  <w:num w:numId="42">
    <w:abstractNumId w:val="15"/>
  </w:num>
  <w:num w:numId="43">
    <w:abstractNumId w:val="32"/>
  </w:num>
  <w:num w:numId="44">
    <w:abstractNumId w:val="21"/>
  </w:num>
  <w:num w:numId="45">
    <w:abstractNumId w:val="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39"/>
    <w:rsid w:val="00001F48"/>
    <w:rsid w:val="00052DF5"/>
    <w:rsid w:val="00067DCB"/>
    <w:rsid w:val="000B4983"/>
    <w:rsid w:val="000F0503"/>
    <w:rsid w:val="00120D42"/>
    <w:rsid w:val="00146782"/>
    <w:rsid w:val="00171211"/>
    <w:rsid w:val="001D770D"/>
    <w:rsid w:val="001E6590"/>
    <w:rsid w:val="00282158"/>
    <w:rsid w:val="002B3C68"/>
    <w:rsid w:val="003334EB"/>
    <w:rsid w:val="00337FA0"/>
    <w:rsid w:val="003A7601"/>
    <w:rsid w:val="004956E0"/>
    <w:rsid w:val="004F18FC"/>
    <w:rsid w:val="005460B3"/>
    <w:rsid w:val="005471B9"/>
    <w:rsid w:val="005C3E31"/>
    <w:rsid w:val="00624172"/>
    <w:rsid w:val="00637244"/>
    <w:rsid w:val="006560CD"/>
    <w:rsid w:val="006D335B"/>
    <w:rsid w:val="00714DD1"/>
    <w:rsid w:val="00715E09"/>
    <w:rsid w:val="00783647"/>
    <w:rsid w:val="007C64D3"/>
    <w:rsid w:val="00892CE5"/>
    <w:rsid w:val="008C1339"/>
    <w:rsid w:val="008E29FD"/>
    <w:rsid w:val="00917455"/>
    <w:rsid w:val="0092345D"/>
    <w:rsid w:val="0093126D"/>
    <w:rsid w:val="009334AF"/>
    <w:rsid w:val="00942007"/>
    <w:rsid w:val="0094284B"/>
    <w:rsid w:val="009A1E11"/>
    <w:rsid w:val="009C017B"/>
    <w:rsid w:val="009C4277"/>
    <w:rsid w:val="00A005A6"/>
    <w:rsid w:val="00A66B13"/>
    <w:rsid w:val="00A96E95"/>
    <w:rsid w:val="00AC6F3D"/>
    <w:rsid w:val="00AF48B7"/>
    <w:rsid w:val="00B64D74"/>
    <w:rsid w:val="00B70430"/>
    <w:rsid w:val="00B74D5A"/>
    <w:rsid w:val="00B76F79"/>
    <w:rsid w:val="00B84C98"/>
    <w:rsid w:val="00B92EEA"/>
    <w:rsid w:val="00BE0D73"/>
    <w:rsid w:val="00BF3F11"/>
    <w:rsid w:val="00BF62AD"/>
    <w:rsid w:val="00C173D6"/>
    <w:rsid w:val="00C25BB9"/>
    <w:rsid w:val="00C92A0A"/>
    <w:rsid w:val="00CB2BE0"/>
    <w:rsid w:val="00CD7967"/>
    <w:rsid w:val="00CF599A"/>
    <w:rsid w:val="00D1598B"/>
    <w:rsid w:val="00D61021"/>
    <w:rsid w:val="00D87E82"/>
    <w:rsid w:val="00D951DD"/>
    <w:rsid w:val="00DE7233"/>
    <w:rsid w:val="00DF7A5C"/>
    <w:rsid w:val="00E228E8"/>
    <w:rsid w:val="00E238B4"/>
    <w:rsid w:val="00E552C5"/>
    <w:rsid w:val="00EC2353"/>
    <w:rsid w:val="00ED5160"/>
    <w:rsid w:val="00EE3AD9"/>
    <w:rsid w:val="00F252C3"/>
    <w:rsid w:val="00FC526D"/>
    <w:rsid w:val="00FC6D59"/>
    <w:rsid w:val="00FD13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2"/>
        <w:szCs w:val="22"/>
        <w:lang w:val="tr-TR" w:eastAsia="tr-TR" w:bidi="ar-SA"/>
      </w:rPr>
    </w:rPrDefault>
    <w:pPrDefault>
      <w:pPr>
        <w:spacing w:after="200" w:line="252"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shd w:val="clear" w:color="auto" w:fill="FFFFFF"/>
      <w:ind w:left="370"/>
      <w:outlineLvl w:val="0"/>
    </w:pPr>
    <w:rPr>
      <w:rFonts w:ascii="Times New Roman" w:eastAsia="Times New Roman" w:hAnsi="Times New Roman" w:cs="Times New Roman"/>
      <w:b/>
      <w:sz w:val="28"/>
      <w:szCs w:val="28"/>
    </w:rPr>
  </w:style>
  <w:style w:type="paragraph" w:styleId="Balk2">
    <w:name w:val="heading 2"/>
    <w:basedOn w:val="Normal"/>
    <w:next w:val="Normal"/>
    <w:uiPriority w:val="9"/>
    <w:unhideWhenUsed/>
    <w:qFormat/>
    <w:pPr>
      <w:shd w:val="clear" w:color="auto" w:fill="FFFFFF"/>
      <w:tabs>
        <w:tab w:val="left" w:pos="326"/>
      </w:tabs>
      <w:spacing w:before="274"/>
      <w:outlineLvl w:val="1"/>
    </w:pPr>
    <w:rPr>
      <w:rFonts w:ascii="Times New Roman" w:eastAsia="Times New Roman" w:hAnsi="Times New Roman" w:cs="Times New Roman"/>
      <w:b/>
      <w:sz w:val="24"/>
      <w:szCs w:val="24"/>
    </w:rPr>
  </w:style>
  <w:style w:type="paragraph" w:styleId="Balk3">
    <w:name w:val="heading 3"/>
    <w:basedOn w:val="Normal"/>
    <w:next w:val="Normal"/>
    <w:uiPriority w:val="9"/>
    <w:unhideWhenUsed/>
    <w:qFormat/>
    <w:pPr>
      <w:keepNext/>
      <w:spacing w:before="240" w:after="240" w:line="240" w:lineRule="auto"/>
      <w:outlineLvl w:val="2"/>
    </w:pPr>
    <w:rPr>
      <w:rFonts w:ascii="Times New Roman" w:eastAsia="Times New Roman" w:hAnsi="Times New Roman" w:cs="Times New Roman"/>
      <w:b/>
      <w:sz w:val="24"/>
      <w:szCs w:val="24"/>
    </w:rPr>
  </w:style>
  <w:style w:type="paragraph" w:styleId="Balk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Balk5">
    <w:name w:val="heading 5"/>
    <w:basedOn w:val="Normal"/>
    <w:next w:val="Normal"/>
    <w:uiPriority w:val="9"/>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pBdr>
        <w:top w:val="dotted" w:sz="4" w:space="1" w:color="632423"/>
        <w:bottom w:val="dotted" w:sz="4" w:space="6" w:color="632423"/>
      </w:pBdr>
      <w:spacing w:before="500" w:after="300" w:line="240" w:lineRule="auto"/>
    </w:pPr>
    <w:rPr>
      <w:smallCaps/>
      <w:color w:val="632423"/>
      <w:sz w:val="44"/>
      <w:szCs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ltKonuBal">
    <w:name w:val="Subtitle"/>
    <w:basedOn w:val="Normal"/>
    <w:next w:val="Normal"/>
    <w:pPr>
      <w:spacing w:line="276" w:lineRule="auto"/>
    </w:pPr>
    <w:rPr>
      <w:i/>
      <w:color w:val="4F81BD"/>
      <w:sz w:val="24"/>
      <w:szCs w:val="24"/>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40" w:type="dxa"/>
        <w:right w:w="40" w:type="dxa"/>
      </w:tblCellMar>
    </w:tblPr>
  </w:style>
  <w:style w:type="table" w:customStyle="1" w:styleId="a1">
    <w:basedOn w:val="TableNormal2"/>
    <w:tblPr>
      <w:tblStyleRowBandSize w:val="1"/>
      <w:tblStyleColBandSize w:val="1"/>
      <w:tblCellMar>
        <w:left w:w="40" w:type="dxa"/>
        <w:right w:w="40"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40" w:type="dxa"/>
        <w:right w:w="40" w:type="dxa"/>
      </w:tblCellMar>
    </w:tblPr>
  </w:style>
  <w:style w:type="table" w:customStyle="1" w:styleId="a5">
    <w:basedOn w:val="TableNormal2"/>
    <w:tblPr>
      <w:tblStyleRowBandSize w:val="1"/>
      <w:tblStyleColBandSize w:val="1"/>
      <w:tblCellMar>
        <w:left w:w="40" w:type="dxa"/>
        <w:right w:w="40"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paragraph" w:styleId="BalonMetni">
    <w:name w:val="Balloon Text"/>
    <w:basedOn w:val="Normal"/>
    <w:link w:val="BalonMetniChar"/>
    <w:uiPriority w:val="99"/>
    <w:semiHidden/>
    <w:unhideWhenUsed/>
    <w:rsid w:val="007B2B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B27"/>
    <w:rPr>
      <w:rFonts w:ascii="Tahoma" w:hAnsi="Tahoma" w:cs="Tahoma"/>
      <w:sz w:val="16"/>
      <w:szCs w:val="16"/>
    </w:rPr>
  </w:style>
  <w:style w:type="paragraph" w:styleId="stbilgi">
    <w:name w:val="header"/>
    <w:basedOn w:val="Normal"/>
    <w:link w:val="stbilgiChar"/>
    <w:uiPriority w:val="99"/>
    <w:unhideWhenUsed/>
    <w:rsid w:val="007B2B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2B27"/>
  </w:style>
  <w:style w:type="paragraph" w:styleId="Altbilgi">
    <w:name w:val="footer"/>
    <w:basedOn w:val="Normal"/>
    <w:link w:val="AltbilgiChar"/>
    <w:uiPriority w:val="99"/>
    <w:unhideWhenUsed/>
    <w:rsid w:val="007B2B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2B27"/>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70" w:type="dxa"/>
        <w:right w:w="70"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2"/>
    <w:tblPr>
      <w:tblStyleRowBandSize w:val="1"/>
      <w:tblStyleColBandSize w:val="1"/>
      <w:tblCellMar>
        <w:left w:w="70" w:type="dxa"/>
        <w:right w:w="70"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70" w:type="dxa"/>
        <w:right w:w="70"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70" w:type="dxa"/>
        <w:right w:w="70" w:type="dxa"/>
      </w:tblCellMar>
    </w:tblPr>
  </w:style>
  <w:style w:type="table" w:customStyle="1" w:styleId="afd">
    <w:basedOn w:val="TableNormal1"/>
    <w:tblPr>
      <w:tblStyleRowBandSize w:val="1"/>
      <w:tblStyleColBandSize w:val="1"/>
      <w:tblCellMar>
        <w:left w:w="70" w:type="dxa"/>
        <w:right w:w="70" w:type="dxa"/>
      </w:tblCellMar>
    </w:tblPr>
  </w:style>
  <w:style w:type="table" w:customStyle="1" w:styleId="afe">
    <w:basedOn w:val="TableNormal1"/>
    <w:tblPr>
      <w:tblStyleRowBandSize w:val="1"/>
      <w:tblStyleColBandSize w:val="1"/>
      <w:tblCellMar>
        <w:left w:w="70" w:type="dxa"/>
        <w:right w:w="70"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70" w:type="dxa"/>
        <w:right w:w="70" w:type="dxa"/>
      </w:tblCellMar>
    </w:tblPr>
  </w:style>
  <w:style w:type="table" w:customStyle="1" w:styleId="aff2">
    <w:basedOn w:val="TableNormal1"/>
    <w:tblPr>
      <w:tblStyleRowBandSize w:val="1"/>
      <w:tblStyleColBandSize w:val="1"/>
      <w:tblCellMar>
        <w:left w:w="70" w:type="dxa"/>
        <w:right w:w="70" w:type="dxa"/>
      </w:tblCellMar>
    </w:tblPr>
  </w:style>
  <w:style w:type="table" w:customStyle="1" w:styleId="aff3">
    <w:basedOn w:val="TableNormal1"/>
    <w:tblPr>
      <w:tblStyleRowBandSize w:val="1"/>
      <w:tblStyleColBandSize w:val="1"/>
      <w:tblCellMar>
        <w:left w:w="70" w:type="dxa"/>
        <w:right w:w="7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70" w:type="dxa"/>
        <w:right w:w="70"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70" w:type="dxa"/>
        <w:right w:w="70" w:type="dxa"/>
      </w:tblCellMar>
    </w:tblPr>
  </w:style>
  <w:style w:type="table" w:customStyle="1" w:styleId="aff8">
    <w:basedOn w:val="TableNormal1"/>
    <w:tblPr>
      <w:tblStyleRowBandSize w:val="1"/>
      <w:tblStyleColBandSize w:val="1"/>
      <w:tblCellMar>
        <w:left w:w="70" w:type="dxa"/>
        <w:right w:w="70" w:type="dxa"/>
      </w:tblCellMar>
    </w:tblPr>
  </w:style>
  <w:style w:type="paragraph" w:styleId="ListeParagraf">
    <w:name w:val="List Paragraph"/>
    <w:basedOn w:val="Normal"/>
    <w:uiPriority w:val="34"/>
    <w:qFormat/>
    <w:rsid w:val="0056693B"/>
    <w:pPr>
      <w:ind w:left="720"/>
      <w:contextualSpacing/>
    </w:pPr>
  </w:style>
  <w:style w:type="paragraph" w:styleId="AralkYok">
    <w:name w:val="No Spacing"/>
    <w:uiPriority w:val="1"/>
    <w:qFormat/>
    <w:rsid w:val="00A64F25"/>
    <w:pPr>
      <w:spacing w:after="0" w:line="240" w:lineRule="auto"/>
    </w:p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styleId="TabloKlavuzu">
    <w:name w:val="Table Grid"/>
    <w:basedOn w:val="NormalTablo"/>
    <w:uiPriority w:val="59"/>
    <w:rsid w:val="003334E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146782"/>
    <w:pPr>
      <w:spacing w:after="100"/>
    </w:pPr>
  </w:style>
  <w:style w:type="paragraph" w:styleId="T2">
    <w:name w:val="toc 2"/>
    <w:basedOn w:val="Normal"/>
    <w:next w:val="Normal"/>
    <w:autoRedefine/>
    <w:uiPriority w:val="39"/>
    <w:unhideWhenUsed/>
    <w:rsid w:val="00146782"/>
    <w:pPr>
      <w:spacing w:after="100"/>
      <w:ind w:left="220"/>
    </w:pPr>
  </w:style>
  <w:style w:type="paragraph" w:styleId="T3">
    <w:name w:val="toc 3"/>
    <w:basedOn w:val="Normal"/>
    <w:next w:val="Normal"/>
    <w:autoRedefine/>
    <w:uiPriority w:val="39"/>
    <w:unhideWhenUsed/>
    <w:rsid w:val="00146782"/>
    <w:pPr>
      <w:spacing w:after="100"/>
      <w:ind w:left="440"/>
    </w:pPr>
  </w:style>
  <w:style w:type="character" w:styleId="Kpr">
    <w:name w:val="Hyperlink"/>
    <w:basedOn w:val="VarsaylanParagrafYazTipi"/>
    <w:uiPriority w:val="99"/>
    <w:unhideWhenUsed/>
    <w:rsid w:val="00146782"/>
    <w:rPr>
      <w:color w:val="0000FF" w:themeColor="hyperlink"/>
      <w:u w:val="single"/>
    </w:rPr>
  </w:style>
  <w:style w:type="paragraph" w:styleId="TBal">
    <w:name w:val="TOC Heading"/>
    <w:basedOn w:val="Balk1"/>
    <w:next w:val="Normal"/>
    <w:uiPriority w:val="39"/>
    <w:semiHidden/>
    <w:unhideWhenUsed/>
    <w:qFormat/>
    <w:rsid w:val="00DE7233"/>
    <w:pPr>
      <w:keepNext/>
      <w:keepLines/>
      <w:shd w:val="clear" w:color="auto" w:fill="auto"/>
      <w:spacing w:before="480" w:after="0" w:line="276" w:lineRule="auto"/>
      <w:ind w:left="0"/>
      <w:jc w:val="left"/>
      <w:outlineLvl w:val="9"/>
    </w:pPr>
    <w:rPr>
      <w:rFonts w:asciiTheme="majorHAnsi" w:eastAsiaTheme="majorEastAsia" w:hAnsiTheme="majorHAnsi" w:cstheme="majorBidi"/>
      <w:b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2"/>
        <w:szCs w:val="22"/>
        <w:lang w:val="tr-TR" w:eastAsia="tr-TR" w:bidi="ar-SA"/>
      </w:rPr>
    </w:rPrDefault>
    <w:pPrDefault>
      <w:pPr>
        <w:spacing w:after="200" w:line="252"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uiPriority w:val="9"/>
    <w:qFormat/>
    <w:pPr>
      <w:shd w:val="clear" w:color="auto" w:fill="FFFFFF"/>
      <w:ind w:left="370"/>
      <w:outlineLvl w:val="0"/>
    </w:pPr>
    <w:rPr>
      <w:rFonts w:ascii="Times New Roman" w:eastAsia="Times New Roman" w:hAnsi="Times New Roman" w:cs="Times New Roman"/>
      <w:b/>
      <w:sz w:val="28"/>
      <w:szCs w:val="28"/>
    </w:rPr>
  </w:style>
  <w:style w:type="paragraph" w:styleId="Balk2">
    <w:name w:val="heading 2"/>
    <w:basedOn w:val="Normal"/>
    <w:next w:val="Normal"/>
    <w:uiPriority w:val="9"/>
    <w:unhideWhenUsed/>
    <w:qFormat/>
    <w:pPr>
      <w:shd w:val="clear" w:color="auto" w:fill="FFFFFF"/>
      <w:tabs>
        <w:tab w:val="left" w:pos="326"/>
      </w:tabs>
      <w:spacing w:before="274"/>
      <w:outlineLvl w:val="1"/>
    </w:pPr>
    <w:rPr>
      <w:rFonts w:ascii="Times New Roman" w:eastAsia="Times New Roman" w:hAnsi="Times New Roman" w:cs="Times New Roman"/>
      <w:b/>
      <w:sz w:val="24"/>
      <w:szCs w:val="24"/>
    </w:rPr>
  </w:style>
  <w:style w:type="paragraph" w:styleId="Balk3">
    <w:name w:val="heading 3"/>
    <w:basedOn w:val="Normal"/>
    <w:next w:val="Normal"/>
    <w:uiPriority w:val="9"/>
    <w:unhideWhenUsed/>
    <w:qFormat/>
    <w:pPr>
      <w:keepNext/>
      <w:spacing w:before="240" w:after="240" w:line="240" w:lineRule="auto"/>
      <w:outlineLvl w:val="2"/>
    </w:pPr>
    <w:rPr>
      <w:rFonts w:ascii="Times New Roman" w:eastAsia="Times New Roman" w:hAnsi="Times New Roman" w:cs="Times New Roman"/>
      <w:b/>
      <w:sz w:val="24"/>
      <w:szCs w:val="24"/>
    </w:rPr>
  </w:style>
  <w:style w:type="paragraph" w:styleId="Balk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Balk5">
    <w:name w:val="heading 5"/>
    <w:basedOn w:val="Normal"/>
    <w:next w:val="Normal"/>
    <w:uiPriority w:val="9"/>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pBdr>
        <w:top w:val="dotted" w:sz="4" w:space="1" w:color="632423"/>
        <w:bottom w:val="dotted" w:sz="4" w:space="6" w:color="632423"/>
      </w:pBdr>
      <w:spacing w:before="500" w:after="300" w:line="240" w:lineRule="auto"/>
    </w:pPr>
    <w:rPr>
      <w:smallCaps/>
      <w:color w:val="632423"/>
      <w:sz w:val="44"/>
      <w:szCs w:val="4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ltKonuBal">
    <w:name w:val="Subtitle"/>
    <w:basedOn w:val="Normal"/>
    <w:next w:val="Normal"/>
    <w:pPr>
      <w:spacing w:line="276" w:lineRule="auto"/>
    </w:pPr>
    <w:rPr>
      <w:i/>
      <w:color w:val="4F81BD"/>
      <w:sz w:val="24"/>
      <w:szCs w:val="24"/>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40" w:type="dxa"/>
        <w:right w:w="40" w:type="dxa"/>
      </w:tblCellMar>
    </w:tblPr>
  </w:style>
  <w:style w:type="table" w:customStyle="1" w:styleId="a1">
    <w:basedOn w:val="TableNormal2"/>
    <w:tblPr>
      <w:tblStyleRowBandSize w:val="1"/>
      <w:tblStyleColBandSize w:val="1"/>
      <w:tblCellMar>
        <w:left w:w="40" w:type="dxa"/>
        <w:right w:w="40"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40" w:type="dxa"/>
        <w:right w:w="40" w:type="dxa"/>
      </w:tblCellMar>
    </w:tblPr>
  </w:style>
  <w:style w:type="table" w:customStyle="1" w:styleId="a5">
    <w:basedOn w:val="TableNormal2"/>
    <w:tblPr>
      <w:tblStyleRowBandSize w:val="1"/>
      <w:tblStyleColBandSize w:val="1"/>
      <w:tblCellMar>
        <w:left w:w="40" w:type="dxa"/>
        <w:right w:w="40"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paragraph" w:styleId="BalonMetni">
    <w:name w:val="Balloon Text"/>
    <w:basedOn w:val="Normal"/>
    <w:link w:val="BalonMetniChar"/>
    <w:uiPriority w:val="99"/>
    <w:semiHidden/>
    <w:unhideWhenUsed/>
    <w:rsid w:val="007B2B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2B27"/>
    <w:rPr>
      <w:rFonts w:ascii="Tahoma" w:hAnsi="Tahoma" w:cs="Tahoma"/>
      <w:sz w:val="16"/>
      <w:szCs w:val="16"/>
    </w:rPr>
  </w:style>
  <w:style w:type="paragraph" w:styleId="stbilgi">
    <w:name w:val="header"/>
    <w:basedOn w:val="Normal"/>
    <w:link w:val="stbilgiChar"/>
    <w:uiPriority w:val="99"/>
    <w:unhideWhenUsed/>
    <w:rsid w:val="007B2B2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B2B27"/>
  </w:style>
  <w:style w:type="paragraph" w:styleId="Altbilgi">
    <w:name w:val="footer"/>
    <w:basedOn w:val="Normal"/>
    <w:link w:val="AltbilgiChar"/>
    <w:uiPriority w:val="99"/>
    <w:unhideWhenUsed/>
    <w:rsid w:val="007B2B2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B2B27"/>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70" w:type="dxa"/>
        <w:right w:w="70" w:type="dxa"/>
      </w:tblCellMar>
    </w:tblPr>
  </w:style>
  <w:style w:type="table" w:customStyle="1" w:styleId="af2">
    <w:basedOn w:val="TableNormal2"/>
    <w:tblPr>
      <w:tblStyleRowBandSize w:val="1"/>
      <w:tblStyleColBandSize w:val="1"/>
      <w:tblCellMar>
        <w:left w:w="70" w:type="dxa"/>
        <w:right w:w="70" w:type="dxa"/>
      </w:tblCellMar>
    </w:tblPr>
  </w:style>
  <w:style w:type="table" w:customStyle="1" w:styleId="af3">
    <w:basedOn w:val="TableNormal2"/>
    <w:tblPr>
      <w:tblStyleRowBandSize w:val="1"/>
      <w:tblStyleColBandSize w:val="1"/>
      <w:tblCellMar>
        <w:left w:w="70" w:type="dxa"/>
        <w:right w:w="70" w:type="dxa"/>
      </w:tblCellMar>
    </w:tblPr>
  </w:style>
  <w:style w:type="table" w:customStyle="1" w:styleId="af4">
    <w:basedOn w:val="TableNormal2"/>
    <w:tblPr>
      <w:tblStyleRowBandSize w:val="1"/>
      <w:tblStyleColBandSize w:val="1"/>
      <w:tblCellMar>
        <w:left w:w="70" w:type="dxa"/>
        <w:right w:w="70" w:type="dxa"/>
      </w:tblCellMar>
    </w:tblPr>
  </w:style>
  <w:style w:type="table" w:customStyle="1" w:styleId="af5">
    <w:basedOn w:val="TableNormal2"/>
    <w:tblPr>
      <w:tblStyleRowBandSize w:val="1"/>
      <w:tblStyleColBandSize w:val="1"/>
      <w:tblCellMar>
        <w:left w:w="70" w:type="dxa"/>
        <w:right w:w="70" w:type="dxa"/>
      </w:tblCellMar>
    </w:tblPr>
  </w:style>
  <w:style w:type="table" w:customStyle="1" w:styleId="af6">
    <w:basedOn w:val="TableNormal2"/>
    <w:tblPr>
      <w:tblStyleRowBandSize w:val="1"/>
      <w:tblStyleColBandSize w:val="1"/>
      <w:tblCellMar>
        <w:left w:w="70" w:type="dxa"/>
        <w:right w:w="70" w:type="dxa"/>
      </w:tblCellMar>
    </w:tblPr>
  </w:style>
  <w:style w:type="table" w:customStyle="1" w:styleId="af7">
    <w:basedOn w:val="TableNormal2"/>
    <w:tblPr>
      <w:tblStyleRowBandSize w:val="1"/>
      <w:tblStyleColBandSize w:val="1"/>
      <w:tblCellMar>
        <w:left w:w="70" w:type="dxa"/>
        <w:right w:w="70" w:type="dxa"/>
      </w:tblCellMar>
    </w:tblPr>
  </w:style>
  <w:style w:type="table" w:customStyle="1" w:styleId="af8">
    <w:basedOn w:val="TableNormal2"/>
    <w:tblPr>
      <w:tblStyleRowBandSize w:val="1"/>
      <w:tblStyleColBandSize w:val="1"/>
      <w:tblCellMar>
        <w:left w:w="70" w:type="dxa"/>
        <w:right w:w="70" w:type="dxa"/>
      </w:tblCellMar>
    </w:tblPr>
  </w:style>
  <w:style w:type="table" w:customStyle="1" w:styleId="af9">
    <w:basedOn w:val="TableNormal2"/>
    <w:tblPr>
      <w:tblStyleRowBandSize w:val="1"/>
      <w:tblStyleColBandSize w:val="1"/>
      <w:tblCellMar>
        <w:left w:w="70" w:type="dxa"/>
        <w:right w:w="70" w:type="dxa"/>
      </w:tblCellMar>
    </w:tblPr>
  </w:style>
  <w:style w:type="table" w:customStyle="1" w:styleId="afa">
    <w:basedOn w:val="TableNormal2"/>
    <w:tblPr>
      <w:tblStyleRowBandSize w:val="1"/>
      <w:tblStyleColBandSize w:val="1"/>
      <w:tblCellMar>
        <w:left w:w="70" w:type="dxa"/>
        <w:right w:w="70" w:type="dxa"/>
      </w:tblCellMar>
    </w:tbl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70" w:type="dxa"/>
        <w:right w:w="70" w:type="dxa"/>
      </w:tblCellMar>
    </w:tblPr>
  </w:style>
  <w:style w:type="table" w:customStyle="1" w:styleId="afd">
    <w:basedOn w:val="TableNormal1"/>
    <w:tblPr>
      <w:tblStyleRowBandSize w:val="1"/>
      <w:tblStyleColBandSize w:val="1"/>
      <w:tblCellMar>
        <w:left w:w="70" w:type="dxa"/>
        <w:right w:w="70" w:type="dxa"/>
      </w:tblCellMar>
    </w:tblPr>
  </w:style>
  <w:style w:type="table" w:customStyle="1" w:styleId="afe">
    <w:basedOn w:val="TableNormal1"/>
    <w:tblPr>
      <w:tblStyleRowBandSize w:val="1"/>
      <w:tblStyleColBandSize w:val="1"/>
      <w:tblCellMar>
        <w:left w:w="70" w:type="dxa"/>
        <w:right w:w="70"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70" w:type="dxa"/>
        <w:right w:w="70" w:type="dxa"/>
      </w:tblCellMar>
    </w:tblPr>
  </w:style>
  <w:style w:type="table" w:customStyle="1" w:styleId="aff2">
    <w:basedOn w:val="TableNormal1"/>
    <w:tblPr>
      <w:tblStyleRowBandSize w:val="1"/>
      <w:tblStyleColBandSize w:val="1"/>
      <w:tblCellMar>
        <w:left w:w="70" w:type="dxa"/>
        <w:right w:w="70" w:type="dxa"/>
      </w:tblCellMar>
    </w:tblPr>
  </w:style>
  <w:style w:type="table" w:customStyle="1" w:styleId="aff3">
    <w:basedOn w:val="TableNormal1"/>
    <w:tblPr>
      <w:tblStyleRowBandSize w:val="1"/>
      <w:tblStyleColBandSize w:val="1"/>
      <w:tblCellMar>
        <w:left w:w="70" w:type="dxa"/>
        <w:right w:w="7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70" w:type="dxa"/>
        <w:right w:w="70"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70" w:type="dxa"/>
        <w:right w:w="70" w:type="dxa"/>
      </w:tblCellMar>
    </w:tblPr>
  </w:style>
  <w:style w:type="table" w:customStyle="1" w:styleId="aff8">
    <w:basedOn w:val="TableNormal1"/>
    <w:tblPr>
      <w:tblStyleRowBandSize w:val="1"/>
      <w:tblStyleColBandSize w:val="1"/>
      <w:tblCellMar>
        <w:left w:w="70" w:type="dxa"/>
        <w:right w:w="70" w:type="dxa"/>
      </w:tblCellMar>
    </w:tblPr>
  </w:style>
  <w:style w:type="paragraph" w:styleId="ListeParagraf">
    <w:name w:val="List Paragraph"/>
    <w:basedOn w:val="Normal"/>
    <w:uiPriority w:val="34"/>
    <w:qFormat/>
    <w:rsid w:val="0056693B"/>
    <w:pPr>
      <w:ind w:left="720"/>
      <w:contextualSpacing/>
    </w:pPr>
  </w:style>
  <w:style w:type="paragraph" w:styleId="AralkYok">
    <w:name w:val="No Spacing"/>
    <w:uiPriority w:val="1"/>
    <w:qFormat/>
    <w:rsid w:val="00A64F25"/>
    <w:pPr>
      <w:spacing w:after="0" w:line="240" w:lineRule="auto"/>
    </w:p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styleId="TabloKlavuzu">
    <w:name w:val="Table Grid"/>
    <w:basedOn w:val="NormalTablo"/>
    <w:uiPriority w:val="59"/>
    <w:rsid w:val="003334E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rsid w:val="00146782"/>
    <w:pPr>
      <w:spacing w:after="100"/>
    </w:pPr>
  </w:style>
  <w:style w:type="paragraph" w:styleId="T2">
    <w:name w:val="toc 2"/>
    <w:basedOn w:val="Normal"/>
    <w:next w:val="Normal"/>
    <w:autoRedefine/>
    <w:uiPriority w:val="39"/>
    <w:unhideWhenUsed/>
    <w:rsid w:val="00146782"/>
    <w:pPr>
      <w:spacing w:after="100"/>
      <w:ind w:left="220"/>
    </w:pPr>
  </w:style>
  <w:style w:type="paragraph" w:styleId="T3">
    <w:name w:val="toc 3"/>
    <w:basedOn w:val="Normal"/>
    <w:next w:val="Normal"/>
    <w:autoRedefine/>
    <w:uiPriority w:val="39"/>
    <w:unhideWhenUsed/>
    <w:rsid w:val="00146782"/>
    <w:pPr>
      <w:spacing w:after="100"/>
      <w:ind w:left="440"/>
    </w:pPr>
  </w:style>
  <w:style w:type="character" w:styleId="Kpr">
    <w:name w:val="Hyperlink"/>
    <w:basedOn w:val="VarsaylanParagrafYazTipi"/>
    <w:uiPriority w:val="99"/>
    <w:unhideWhenUsed/>
    <w:rsid w:val="00146782"/>
    <w:rPr>
      <w:color w:val="0000FF" w:themeColor="hyperlink"/>
      <w:u w:val="single"/>
    </w:rPr>
  </w:style>
  <w:style w:type="paragraph" w:styleId="TBal">
    <w:name w:val="TOC Heading"/>
    <w:basedOn w:val="Balk1"/>
    <w:next w:val="Normal"/>
    <w:uiPriority w:val="39"/>
    <w:semiHidden/>
    <w:unhideWhenUsed/>
    <w:qFormat/>
    <w:rsid w:val="00DE7233"/>
    <w:pPr>
      <w:keepNext/>
      <w:keepLines/>
      <w:shd w:val="clear" w:color="auto" w:fill="auto"/>
      <w:spacing w:before="480" w:after="0" w:line="276" w:lineRule="auto"/>
      <w:ind w:left="0"/>
      <w:jc w:val="left"/>
      <w:outlineLvl w:val="9"/>
    </w:pPr>
    <w:rPr>
      <w:rFonts w:asciiTheme="majorHAnsi" w:eastAsiaTheme="majorEastAsia" w:hAnsiTheme="majorHAnsi" w:cstheme="majorBidi"/>
      <w:b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rehber.karatekin.edu.t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R9BO5Qogo8Zbl3XIanFxZVXZxA==">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2D8984-7860-4335-A718-8E945397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7218</Words>
  <Characters>41144</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Administrator</cp:lastModifiedBy>
  <cp:revision>2</cp:revision>
  <cp:lastPrinted>2022-01-31T12:13:00Z</cp:lastPrinted>
  <dcterms:created xsi:type="dcterms:W3CDTF">2022-08-02T07:47:00Z</dcterms:created>
  <dcterms:modified xsi:type="dcterms:W3CDTF">2022-08-02T07:47:00Z</dcterms:modified>
</cp:coreProperties>
</file>